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78B" w:rsidRDefault="0039378B" w:rsidP="001673B9">
      <w:pPr>
        <w:jc w:val="center"/>
        <w:rPr>
          <w:rFonts w:ascii="Gotham" w:hAnsi="Gotham"/>
          <w:b/>
          <w:sz w:val="28"/>
          <w:szCs w:val="28"/>
        </w:rPr>
      </w:pPr>
    </w:p>
    <w:p w:rsidR="00D868FF" w:rsidRDefault="0039378B" w:rsidP="001673B9">
      <w:pPr>
        <w:jc w:val="center"/>
        <w:rPr>
          <w:rFonts w:ascii="Gotham" w:hAnsi="Gotham"/>
          <w:b/>
          <w:sz w:val="28"/>
          <w:szCs w:val="28"/>
        </w:rPr>
      </w:pPr>
      <w:r>
        <w:rPr>
          <w:rFonts w:ascii="Gotham" w:hAnsi="Gotham"/>
          <w:b/>
          <w:sz w:val="28"/>
          <w:szCs w:val="28"/>
        </w:rPr>
        <w:t>LA CIUDAD SAGRADA</w:t>
      </w:r>
    </w:p>
    <w:p w:rsidR="0039378B" w:rsidRPr="001673B9" w:rsidRDefault="0039378B" w:rsidP="001673B9">
      <w:pPr>
        <w:jc w:val="center"/>
        <w:rPr>
          <w:rFonts w:ascii="Gotham" w:hAnsi="Gotham"/>
          <w:b/>
          <w:sz w:val="28"/>
          <w:szCs w:val="28"/>
        </w:rPr>
      </w:pPr>
    </w:p>
    <w:p w:rsidR="0039378B" w:rsidRPr="00312C08" w:rsidRDefault="001673B9" w:rsidP="0039378B">
      <w:pPr>
        <w:jc w:val="center"/>
        <w:rPr>
          <w:rFonts w:ascii="Gotham" w:hAnsi="Gotham"/>
          <w:bCs/>
          <w:sz w:val="28"/>
          <w:szCs w:val="28"/>
        </w:rPr>
      </w:pPr>
      <w:r>
        <w:rPr>
          <w:rFonts w:ascii="Gotham" w:hAnsi="Gotham"/>
          <w:bCs/>
          <w:sz w:val="28"/>
          <w:szCs w:val="28"/>
        </w:rPr>
        <w:t>0</w:t>
      </w:r>
      <w:r w:rsidR="0039378B">
        <w:rPr>
          <w:rFonts w:ascii="Gotham" w:hAnsi="Gotham"/>
          <w:bCs/>
          <w:sz w:val="28"/>
          <w:szCs w:val="28"/>
        </w:rPr>
        <w:t>4</w:t>
      </w:r>
      <w:r w:rsidR="00D868FF" w:rsidRPr="00312C08">
        <w:rPr>
          <w:rFonts w:ascii="Gotham" w:hAnsi="Gotham"/>
          <w:bCs/>
          <w:sz w:val="28"/>
          <w:szCs w:val="28"/>
        </w:rPr>
        <w:t xml:space="preserve"> días / </w:t>
      </w:r>
      <w:r>
        <w:rPr>
          <w:rFonts w:ascii="Gotham" w:hAnsi="Gotham"/>
          <w:bCs/>
          <w:sz w:val="28"/>
          <w:szCs w:val="28"/>
        </w:rPr>
        <w:t>0</w:t>
      </w:r>
      <w:r w:rsidR="0039378B">
        <w:rPr>
          <w:rFonts w:ascii="Gotham" w:hAnsi="Gotham"/>
          <w:bCs/>
          <w:sz w:val="28"/>
          <w:szCs w:val="28"/>
        </w:rPr>
        <w:t>3</w:t>
      </w:r>
      <w:r w:rsidR="00D868FF" w:rsidRPr="00312C08">
        <w:rPr>
          <w:rFonts w:ascii="Gotham" w:hAnsi="Gotham"/>
          <w:bCs/>
          <w:sz w:val="28"/>
          <w:szCs w:val="28"/>
        </w:rPr>
        <w:t xml:space="preserve"> noches</w:t>
      </w:r>
    </w:p>
    <w:p w:rsidR="00D868FF" w:rsidRPr="00312C08" w:rsidRDefault="00D868FF" w:rsidP="0039378B">
      <w:pPr>
        <w:jc w:val="center"/>
        <w:rPr>
          <w:rFonts w:ascii="Gotham" w:hAnsi="Gotham"/>
          <w:bCs/>
          <w:sz w:val="28"/>
          <w:szCs w:val="28"/>
        </w:rPr>
      </w:pPr>
      <w:r w:rsidRPr="00312C08">
        <w:rPr>
          <w:rFonts w:ascii="Gotham" w:hAnsi="Gotham"/>
          <w:bCs/>
          <w:sz w:val="28"/>
          <w:szCs w:val="28"/>
        </w:rPr>
        <w:t>Cusco, Valle Sagrado y Machu Picchu</w:t>
      </w:r>
    </w:p>
    <w:p w:rsidR="00D868FF" w:rsidRPr="00F7698B" w:rsidRDefault="00D868FF" w:rsidP="001673B9">
      <w:pPr>
        <w:rPr>
          <w:rFonts w:asciiTheme="majorHAnsi" w:hAnsiTheme="majorHAnsi"/>
          <w:sz w:val="18"/>
          <w:szCs w:val="18"/>
          <w:u w:val="single"/>
          <w:shd w:val="clear" w:color="auto" w:fill="E6E6E6"/>
        </w:rPr>
      </w:pPr>
    </w:p>
    <w:p w:rsidR="00DE17CC" w:rsidRDefault="00DE17CC" w:rsidP="001673B9"/>
    <w:p w:rsidR="00D868FF" w:rsidRPr="001673B9" w:rsidRDefault="00D868FF" w:rsidP="001673B9">
      <w:pPr>
        <w:pStyle w:val="Sinespaciado"/>
        <w:jc w:val="center"/>
        <w:rPr>
          <w:b/>
          <w:bCs/>
        </w:rPr>
      </w:pPr>
      <w:r w:rsidRPr="001673B9">
        <w:rPr>
          <w:b/>
          <w:bCs/>
        </w:rPr>
        <w:t>RESUMEN DEL VIAJE</w:t>
      </w:r>
    </w:p>
    <w:p w:rsidR="00D868FF" w:rsidRPr="0039378B" w:rsidRDefault="00D868FF" w:rsidP="0039378B">
      <w:pPr>
        <w:pStyle w:val="Sinespaciado"/>
        <w:jc w:val="both"/>
        <w:rPr>
          <w:rFonts w:ascii="Gotham Book" w:hAnsi="Gotham Book"/>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6237"/>
        <w:gridCol w:w="1701"/>
        <w:gridCol w:w="1701"/>
      </w:tblGrid>
      <w:tr w:rsidR="0039378B" w:rsidRPr="0039378B" w:rsidTr="00682509">
        <w:trPr>
          <w:trHeight w:val="231"/>
        </w:trPr>
        <w:tc>
          <w:tcPr>
            <w:tcW w:w="562" w:type="dxa"/>
            <w:tcBorders>
              <w:top w:val="single" w:sz="4" w:space="0" w:color="800000"/>
              <w:left w:val="single" w:sz="4" w:space="0" w:color="800000"/>
              <w:bottom w:val="single" w:sz="4" w:space="0" w:color="800000"/>
              <w:right w:val="single" w:sz="4" w:space="0" w:color="800000"/>
            </w:tcBorders>
            <w:shd w:val="clear" w:color="auto" w:fill="A93636"/>
          </w:tcPr>
          <w:p w:rsidR="0039378B" w:rsidRPr="0039378B" w:rsidRDefault="0039378B" w:rsidP="0039378B">
            <w:pPr>
              <w:pStyle w:val="Sinespaciado"/>
              <w:jc w:val="both"/>
              <w:rPr>
                <w:rFonts w:ascii="Gotham Book" w:hAnsi="Gotham Book"/>
              </w:rPr>
            </w:pPr>
            <w:r w:rsidRPr="0039378B">
              <w:rPr>
                <w:rFonts w:ascii="Gotham Book" w:hAnsi="Gotham Book"/>
              </w:rPr>
              <w:t>DÍA</w:t>
            </w:r>
          </w:p>
        </w:tc>
        <w:tc>
          <w:tcPr>
            <w:tcW w:w="6237" w:type="dxa"/>
            <w:tcBorders>
              <w:top w:val="single" w:sz="4" w:space="0" w:color="800000"/>
              <w:left w:val="single" w:sz="4" w:space="0" w:color="800000"/>
              <w:bottom w:val="single" w:sz="4" w:space="0" w:color="800000"/>
              <w:right w:val="single" w:sz="4" w:space="0" w:color="800000"/>
            </w:tcBorders>
            <w:shd w:val="clear" w:color="auto" w:fill="A93636"/>
          </w:tcPr>
          <w:p w:rsidR="0039378B" w:rsidRPr="0039378B" w:rsidRDefault="0039378B" w:rsidP="0039378B">
            <w:pPr>
              <w:pStyle w:val="Sinespaciado"/>
              <w:jc w:val="both"/>
              <w:rPr>
                <w:rFonts w:ascii="Gotham Book" w:hAnsi="Gotham Book"/>
              </w:rPr>
            </w:pPr>
            <w:r w:rsidRPr="0039378B">
              <w:rPr>
                <w:rFonts w:ascii="Gotham Book" w:hAnsi="Gotham Book"/>
              </w:rPr>
              <w:t>RUTA</w:t>
            </w:r>
          </w:p>
        </w:tc>
        <w:tc>
          <w:tcPr>
            <w:tcW w:w="1701" w:type="dxa"/>
            <w:tcBorders>
              <w:top w:val="single" w:sz="4" w:space="0" w:color="800000"/>
              <w:left w:val="single" w:sz="4" w:space="0" w:color="800000"/>
              <w:bottom w:val="single" w:sz="4" w:space="0" w:color="800000"/>
              <w:right w:val="single" w:sz="4" w:space="0" w:color="800000"/>
            </w:tcBorders>
            <w:shd w:val="clear" w:color="auto" w:fill="A93636"/>
          </w:tcPr>
          <w:p w:rsidR="0039378B" w:rsidRPr="0039378B" w:rsidRDefault="0039378B" w:rsidP="0039378B">
            <w:pPr>
              <w:pStyle w:val="Sinespaciado"/>
              <w:jc w:val="both"/>
              <w:rPr>
                <w:rFonts w:ascii="Gotham Book" w:hAnsi="Gotham Book"/>
              </w:rPr>
            </w:pPr>
            <w:r w:rsidRPr="0039378B">
              <w:rPr>
                <w:rFonts w:ascii="Gotham Book" w:hAnsi="Gotham Book"/>
              </w:rPr>
              <w:t>ALOJAMIENTO</w:t>
            </w:r>
          </w:p>
        </w:tc>
        <w:tc>
          <w:tcPr>
            <w:tcW w:w="1701" w:type="dxa"/>
            <w:tcBorders>
              <w:top w:val="single" w:sz="4" w:space="0" w:color="800000"/>
              <w:left w:val="single" w:sz="4" w:space="0" w:color="800000"/>
              <w:bottom w:val="single" w:sz="4" w:space="0" w:color="800000"/>
              <w:right w:val="single" w:sz="4" w:space="0" w:color="800000"/>
            </w:tcBorders>
            <w:shd w:val="clear" w:color="auto" w:fill="A93636"/>
          </w:tcPr>
          <w:p w:rsidR="0039378B" w:rsidRPr="0039378B" w:rsidRDefault="0039378B" w:rsidP="0039378B">
            <w:pPr>
              <w:pStyle w:val="Sinespaciado"/>
              <w:jc w:val="both"/>
              <w:rPr>
                <w:rFonts w:ascii="Gotham Book" w:hAnsi="Gotham Book"/>
              </w:rPr>
            </w:pPr>
            <w:r w:rsidRPr="0039378B">
              <w:rPr>
                <w:rFonts w:ascii="Gotham Book" w:hAnsi="Gotham Book"/>
              </w:rPr>
              <w:t>ALIMENTACIÓN</w:t>
            </w:r>
          </w:p>
        </w:tc>
      </w:tr>
      <w:tr w:rsidR="0039378B" w:rsidRPr="0039378B" w:rsidTr="00682509">
        <w:trPr>
          <w:trHeight w:val="220"/>
        </w:trPr>
        <w:tc>
          <w:tcPr>
            <w:tcW w:w="562" w:type="dxa"/>
            <w:tcBorders>
              <w:top w:val="single" w:sz="4" w:space="0" w:color="800000"/>
              <w:left w:val="single" w:sz="4" w:space="0" w:color="800000"/>
              <w:bottom w:val="single" w:sz="4" w:space="0" w:color="800000"/>
              <w:right w:val="single" w:sz="4" w:space="0" w:color="800000"/>
            </w:tcBorders>
          </w:tcPr>
          <w:p w:rsidR="0039378B" w:rsidRPr="0039378B" w:rsidRDefault="0039378B" w:rsidP="0039378B">
            <w:pPr>
              <w:pStyle w:val="Sinespaciado"/>
              <w:jc w:val="both"/>
              <w:rPr>
                <w:rFonts w:ascii="Gotham Book" w:hAnsi="Gotham Book"/>
              </w:rPr>
            </w:pPr>
            <w:r w:rsidRPr="0039378B">
              <w:rPr>
                <w:rFonts w:ascii="Gotham Book" w:hAnsi="Gotham Book"/>
              </w:rPr>
              <w:t>1</w:t>
            </w:r>
          </w:p>
        </w:tc>
        <w:tc>
          <w:tcPr>
            <w:tcW w:w="6237" w:type="dxa"/>
            <w:tcBorders>
              <w:top w:val="single" w:sz="4" w:space="0" w:color="800000"/>
              <w:left w:val="single" w:sz="4" w:space="0" w:color="800000"/>
              <w:bottom w:val="single" w:sz="4" w:space="0" w:color="800000"/>
              <w:right w:val="single" w:sz="4" w:space="0" w:color="800000"/>
            </w:tcBorders>
          </w:tcPr>
          <w:p w:rsidR="0039378B" w:rsidRPr="0039378B" w:rsidRDefault="0039378B" w:rsidP="0039378B">
            <w:pPr>
              <w:pStyle w:val="Sinespaciado"/>
              <w:jc w:val="both"/>
              <w:rPr>
                <w:rFonts w:ascii="Gotham Book" w:hAnsi="Gotham Book"/>
              </w:rPr>
            </w:pPr>
            <w:r w:rsidRPr="0039378B">
              <w:rPr>
                <w:rFonts w:ascii="Gotham Book" w:hAnsi="Gotham Book"/>
              </w:rPr>
              <w:t>Llegada Internacional – Lima – Cusco: Visita de la ciudad de Cusco</w:t>
            </w:r>
          </w:p>
        </w:tc>
        <w:tc>
          <w:tcPr>
            <w:tcW w:w="1701" w:type="dxa"/>
            <w:tcBorders>
              <w:top w:val="single" w:sz="4" w:space="0" w:color="800000"/>
              <w:left w:val="single" w:sz="4" w:space="0" w:color="800000"/>
              <w:bottom w:val="single" w:sz="4" w:space="0" w:color="800000"/>
              <w:right w:val="single" w:sz="4" w:space="0" w:color="800000"/>
            </w:tcBorders>
          </w:tcPr>
          <w:p w:rsidR="0039378B" w:rsidRPr="0039378B" w:rsidRDefault="0039378B" w:rsidP="0039378B">
            <w:pPr>
              <w:pStyle w:val="Sinespaciado"/>
              <w:jc w:val="both"/>
              <w:rPr>
                <w:rFonts w:ascii="Gotham Book" w:hAnsi="Gotham Book"/>
              </w:rPr>
            </w:pPr>
            <w:r w:rsidRPr="0039378B">
              <w:rPr>
                <w:rFonts w:ascii="Gotham Book" w:hAnsi="Gotham Book"/>
              </w:rPr>
              <w:t>Cusco</w:t>
            </w:r>
          </w:p>
        </w:tc>
        <w:tc>
          <w:tcPr>
            <w:tcW w:w="1701" w:type="dxa"/>
            <w:tcBorders>
              <w:top w:val="single" w:sz="4" w:space="0" w:color="800000"/>
              <w:left w:val="single" w:sz="4" w:space="0" w:color="800000"/>
              <w:bottom w:val="single" w:sz="4" w:space="0" w:color="800000"/>
              <w:right w:val="single" w:sz="4" w:space="0" w:color="800000"/>
            </w:tcBorders>
          </w:tcPr>
          <w:p w:rsidR="0039378B" w:rsidRPr="0039378B" w:rsidRDefault="0039378B" w:rsidP="0039378B">
            <w:pPr>
              <w:pStyle w:val="Sinespaciado"/>
              <w:jc w:val="both"/>
              <w:rPr>
                <w:rFonts w:ascii="Gotham Book" w:hAnsi="Gotham Book"/>
              </w:rPr>
            </w:pPr>
            <w:r w:rsidRPr="0039378B">
              <w:rPr>
                <w:rFonts w:ascii="Gotham Book" w:hAnsi="Gotham Book"/>
              </w:rPr>
              <w:t>-</w:t>
            </w:r>
          </w:p>
        </w:tc>
      </w:tr>
      <w:tr w:rsidR="0039378B" w:rsidRPr="0039378B" w:rsidTr="00682509">
        <w:trPr>
          <w:trHeight w:val="452"/>
        </w:trPr>
        <w:tc>
          <w:tcPr>
            <w:tcW w:w="562" w:type="dxa"/>
            <w:tcBorders>
              <w:top w:val="single" w:sz="4" w:space="0" w:color="800000"/>
              <w:left w:val="single" w:sz="4" w:space="0" w:color="800000"/>
              <w:bottom w:val="single" w:sz="4" w:space="0" w:color="800000"/>
              <w:right w:val="single" w:sz="4" w:space="0" w:color="800000"/>
            </w:tcBorders>
          </w:tcPr>
          <w:p w:rsidR="0039378B" w:rsidRPr="0039378B" w:rsidRDefault="0039378B" w:rsidP="0039378B">
            <w:pPr>
              <w:pStyle w:val="Sinespaciado"/>
              <w:jc w:val="both"/>
              <w:rPr>
                <w:rFonts w:ascii="Gotham Book" w:hAnsi="Gotham Book"/>
              </w:rPr>
            </w:pPr>
            <w:r w:rsidRPr="0039378B">
              <w:rPr>
                <w:rFonts w:ascii="Gotham Book" w:hAnsi="Gotham Book"/>
              </w:rPr>
              <w:t>2</w:t>
            </w:r>
          </w:p>
        </w:tc>
        <w:tc>
          <w:tcPr>
            <w:tcW w:w="6237" w:type="dxa"/>
            <w:tcBorders>
              <w:top w:val="single" w:sz="4" w:space="0" w:color="800000"/>
              <w:left w:val="single" w:sz="4" w:space="0" w:color="800000"/>
              <w:bottom w:val="single" w:sz="4" w:space="0" w:color="800000"/>
              <w:right w:val="single" w:sz="4" w:space="0" w:color="800000"/>
            </w:tcBorders>
          </w:tcPr>
          <w:p w:rsidR="0039378B" w:rsidRPr="0039378B" w:rsidRDefault="0039378B" w:rsidP="0039378B">
            <w:pPr>
              <w:pStyle w:val="Sinespaciado"/>
              <w:jc w:val="both"/>
              <w:rPr>
                <w:rFonts w:ascii="Gotham Book" w:hAnsi="Gotham Book"/>
              </w:rPr>
            </w:pPr>
            <w:r w:rsidRPr="0039378B">
              <w:rPr>
                <w:rFonts w:ascii="Gotham Book" w:hAnsi="Gotham Book"/>
              </w:rPr>
              <w:t xml:space="preserve">Cusco – Valle Sagrado: Chincheros, Sesión de textiles, Moray y </w:t>
            </w:r>
            <w:proofErr w:type="spellStart"/>
            <w:r w:rsidRPr="0039378B">
              <w:rPr>
                <w:rFonts w:ascii="Gotham Book" w:hAnsi="Gotham Book"/>
              </w:rPr>
              <w:t>Ollantaytambo</w:t>
            </w:r>
            <w:proofErr w:type="spellEnd"/>
            <w:r w:rsidRPr="0039378B">
              <w:rPr>
                <w:rFonts w:ascii="Gotham Book" w:hAnsi="Gotham Book"/>
              </w:rPr>
              <w:t xml:space="preserve"> </w:t>
            </w:r>
          </w:p>
        </w:tc>
        <w:tc>
          <w:tcPr>
            <w:tcW w:w="1701" w:type="dxa"/>
            <w:tcBorders>
              <w:top w:val="single" w:sz="4" w:space="0" w:color="800000"/>
              <w:left w:val="single" w:sz="4" w:space="0" w:color="800000"/>
              <w:bottom w:val="single" w:sz="4" w:space="0" w:color="800000"/>
              <w:right w:val="single" w:sz="4" w:space="0" w:color="800000"/>
            </w:tcBorders>
          </w:tcPr>
          <w:p w:rsidR="0039378B" w:rsidRPr="0039378B" w:rsidRDefault="0039378B" w:rsidP="0039378B">
            <w:pPr>
              <w:pStyle w:val="Sinespaciado"/>
              <w:jc w:val="both"/>
              <w:rPr>
                <w:rFonts w:ascii="Gotham Book" w:hAnsi="Gotham Book"/>
              </w:rPr>
            </w:pPr>
            <w:r w:rsidRPr="0039378B">
              <w:rPr>
                <w:rFonts w:ascii="Gotham Book" w:hAnsi="Gotham Book"/>
              </w:rPr>
              <w:t>Valle Sagrado</w:t>
            </w:r>
          </w:p>
        </w:tc>
        <w:tc>
          <w:tcPr>
            <w:tcW w:w="1701" w:type="dxa"/>
            <w:tcBorders>
              <w:top w:val="single" w:sz="4" w:space="0" w:color="800000"/>
              <w:left w:val="single" w:sz="4" w:space="0" w:color="800000"/>
              <w:bottom w:val="single" w:sz="4" w:space="0" w:color="800000"/>
              <w:right w:val="single" w:sz="4" w:space="0" w:color="800000"/>
            </w:tcBorders>
          </w:tcPr>
          <w:p w:rsidR="0039378B" w:rsidRPr="0039378B" w:rsidRDefault="0039378B" w:rsidP="0039378B">
            <w:pPr>
              <w:pStyle w:val="Sinespaciado"/>
              <w:jc w:val="both"/>
              <w:rPr>
                <w:rFonts w:ascii="Gotham Book" w:hAnsi="Gotham Book"/>
              </w:rPr>
            </w:pPr>
            <w:r w:rsidRPr="0039378B">
              <w:rPr>
                <w:rFonts w:ascii="Gotham Book" w:hAnsi="Gotham Book"/>
              </w:rPr>
              <w:t>D/A</w:t>
            </w:r>
          </w:p>
        </w:tc>
      </w:tr>
      <w:tr w:rsidR="0039378B" w:rsidRPr="0039378B" w:rsidTr="00682509">
        <w:trPr>
          <w:trHeight w:val="231"/>
        </w:trPr>
        <w:tc>
          <w:tcPr>
            <w:tcW w:w="562" w:type="dxa"/>
            <w:tcBorders>
              <w:left w:val="single" w:sz="4" w:space="0" w:color="800000"/>
              <w:bottom w:val="single" w:sz="4" w:space="0" w:color="800000"/>
              <w:right w:val="single" w:sz="4" w:space="0" w:color="800000"/>
            </w:tcBorders>
          </w:tcPr>
          <w:p w:rsidR="0039378B" w:rsidRPr="0039378B" w:rsidRDefault="0039378B" w:rsidP="0039378B">
            <w:pPr>
              <w:pStyle w:val="Sinespaciado"/>
              <w:jc w:val="both"/>
              <w:rPr>
                <w:rFonts w:ascii="Gotham Book" w:hAnsi="Gotham Book"/>
              </w:rPr>
            </w:pPr>
            <w:r w:rsidRPr="0039378B">
              <w:rPr>
                <w:rFonts w:ascii="Gotham Book" w:hAnsi="Gotham Book"/>
              </w:rPr>
              <w:t>3</w:t>
            </w:r>
          </w:p>
        </w:tc>
        <w:tc>
          <w:tcPr>
            <w:tcW w:w="6237" w:type="dxa"/>
            <w:tcBorders>
              <w:left w:val="single" w:sz="4" w:space="0" w:color="800000"/>
              <w:bottom w:val="single" w:sz="4" w:space="0" w:color="800000"/>
              <w:right w:val="single" w:sz="4" w:space="0" w:color="800000"/>
            </w:tcBorders>
          </w:tcPr>
          <w:p w:rsidR="0039378B" w:rsidRPr="0039378B" w:rsidRDefault="0039378B" w:rsidP="0039378B">
            <w:pPr>
              <w:pStyle w:val="Sinespaciado"/>
              <w:jc w:val="both"/>
              <w:rPr>
                <w:rFonts w:ascii="Gotham Book" w:hAnsi="Gotham Book"/>
              </w:rPr>
            </w:pPr>
            <w:r w:rsidRPr="0039378B">
              <w:rPr>
                <w:rFonts w:ascii="Gotham Book" w:hAnsi="Gotham Book"/>
              </w:rPr>
              <w:t xml:space="preserve">Valle Sagrado – Machu Picchu </w:t>
            </w:r>
            <w:r w:rsidR="001671B6">
              <w:rPr>
                <w:rFonts w:ascii="Gotham Book" w:hAnsi="Gotham Book"/>
              </w:rPr>
              <w:t>–</w:t>
            </w:r>
            <w:r w:rsidRPr="0039378B">
              <w:rPr>
                <w:rFonts w:ascii="Gotham Book" w:hAnsi="Gotham Book"/>
              </w:rPr>
              <w:t xml:space="preserve"> Cusco</w:t>
            </w:r>
            <w:r w:rsidR="001671B6">
              <w:rPr>
                <w:rFonts w:ascii="Gotham Book" w:hAnsi="Gotham Book"/>
              </w:rPr>
              <w:t xml:space="preserve"> </w:t>
            </w:r>
            <w:r w:rsidRPr="0039378B">
              <w:rPr>
                <w:rFonts w:ascii="Gotham Book" w:hAnsi="Gotham Book"/>
              </w:rPr>
              <w:t xml:space="preserve"> </w:t>
            </w:r>
          </w:p>
        </w:tc>
        <w:tc>
          <w:tcPr>
            <w:tcW w:w="1701" w:type="dxa"/>
            <w:tcBorders>
              <w:left w:val="single" w:sz="4" w:space="0" w:color="800000"/>
              <w:bottom w:val="single" w:sz="4" w:space="0" w:color="800000"/>
              <w:right w:val="single" w:sz="4" w:space="0" w:color="800000"/>
            </w:tcBorders>
          </w:tcPr>
          <w:p w:rsidR="0039378B" w:rsidRPr="0039378B" w:rsidRDefault="0039378B" w:rsidP="0039378B">
            <w:pPr>
              <w:pStyle w:val="Sinespaciado"/>
              <w:jc w:val="both"/>
              <w:rPr>
                <w:rFonts w:ascii="Gotham Book" w:hAnsi="Gotham Book"/>
              </w:rPr>
            </w:pPr>
            <w:r w:rsidRPr="0039378B">
              <w:rPr>
                <w:rFonts w:ascii="Gotham Book" w:hAnsi="Gotham Book"/>
              </w:rPr>
              <w:t>Cusco</w:t>
            </w:r>
          </w:p>
        </w:tc>
        <w:tc>
          <w:tcPr>
            <w:tcW w:w="1701" w:type="dxa"/>
            <w:tcBorders>
              <w:left w:val="single" w:sz="4" w:space="0" w:color="800000"/>
              <w:bottom w:val="single" w:sz="4" w:space="0" w:color="800000"/>
              <w:right w:val="single" w:sz="4" w:space="0" w:color="800000"/>
            </w:tcBorders>
          </w:tcPr>
          <w:p w:rsidR="0039378B" w:rsidRPr="0039378B" w:rsidRDefault="0039378B" w:rsidP="0039378B">
            <w:pPr>
              <w:pStyle w:val="Sinespaciado"/>
              <w:jc w:val="both"/>
              <w:rPr>
                <w:rFonts w:ascii="Gotham Book" w:hAnsi="Gotham Book"/>
              </w:rPr>
            </w:pPr>
            <w:r w:rsidRPr="0039378B">
              <w:rPr>
                <w:rFonts w:ascii="Gotham Book" w:hAnsi="Gotham Book"/>
              </w:rPr>
              <w:t>D/A</w:t>
            </w:r>
          </w:p>
        </w:tc>
      </w:tr>
      <w:tr w:rsidR="0039378B" w:rsidRPr="0039378B" w:rsidTr="00682509">
        <w:trPr>
          <w:trHeight w:val="231"/>
        </w:trPr>
        <w:tc>
          <w:tcPr>
            <w:tcW w:w="562" w:type="dxa"/>
            <w:tcBorders>
              <w:top w:val="single" w:sz="4" w:space="0" w:color="800000"/>
              <w:left w:val="single" w:sz="4" w:space="0" w:color="800000"/>
              <w:bottom w:val="single" w:sz="4" w:space="0" w:color="800000"/>
              <w:right w:val="single" w:sz="4" w:space="0" w:color="800000"/>
            </w:tcBorders>
          </w:tcPr>
          <w:p w:rsidR="0039378B" w:rsidRPr="0039378B" w:rsidRDefault="0039378B" w:rsidP="0039378B">
            <w:pPr>
              <w:pStyle w:val="Sinespaciado"/>
              <w:jc w:val="both"/>
              <w:rPr>
                <w:rFonts w:ascii="Gotham Book" w:hAnsi="Gotham Book"/>
              </w:rPr>
            </w:pPr>
            <w:r w:rsidRPr="0039378B">
              <w:rPr>
                <w:rFonts w:ascii="Gotham Book" w:hAnsi="Gotham Book"/>
              </w:rPr>
              <w:t>4</w:t>
            </w:r>
          </w:p>
        </w:tc>
        <w:tc>
          <w:tcPr>
            <w:tcW w:w="6237" w:type="dxa"/>
            <w:tcBorders>
              <w:top w:val="single" w:sz="4" w:space="0" w:color="800000"/>
              <w:left w:val="single" w:sz="4" w:space="0" w:color="800000"/>
              <w:bottom w:val="single" w:sz="4" w:space="0" w:color="800000"/>
              <w:right w:val="single" w:sz="4" w:space="0" w:color="800000"/>
            </w:tcBorders>
          </w:tcPr>
          <w:p w:rsidR="0039378B" w:rsidRPr="0039378B" w:rsidRDefault="0039378B" w:rsidP="0039378B">
            <w:pPr>
              <w:pStyle w:val="Sinespaciado"/>
              <w:jc w:val="both"/>
              <w:rPr>
                <w:rFonts w:ascii="Gotham Book" w:hAnsi="Gotham Book"/>
              </w:rPr>
            </w:pPr>
            <w:r w:rsidRPr="0039378B">
              <w:rPr>
                <w:rFonts w:ascii="Gotham Book" w:hAnsi="Gotham Book"/>
              </w:rPr>
              <w:t>Cusco – Salida Internacional</w:t>
            </w:r>
          </w:p>
        </w:tc>
        <w:tc>
          <w:tcPr>
            <w:tcW w:w="1701" w:type="dxa"/>
            <w:tcBorders>
              <w:top w:val="single" w:sz="4" w:space="0" w:color="800000"/>
              <w:left w:val="single" w:sz="4" w:space="0" w:color="800000"/>
              <w:bottom w:val="single" w:sz="4" w:space="0" w:color="800000"/>
              <w:right w:val="single" w:sz="4" w:space="0" w:color="800000"/>
            </w:tcBorders>
          </w:tcPr>
          <w:p w:rsidR="0039378B" w:rsidRPr="0039378B" w:rsidRDefault="0039378B" w:rsidP="0039378B">
            <w:pPr>
              <w:pStyle w:val="Sinespaciado"/>
              <w:jc w:val="both"/>
              <w:rPr>
                <w:rFonts w:ascii="Gotham Book" w:hAnsi="Gotham Book"/>
              </w:rPr>
            </w:pPr>
            <w:r w:rsidRPr="0039378B">
              <w:rPr>
                <w:rFonts w:ascii="Gotham Book" w:hAnsi="Gotham Book"/>
              </w:rPr>
              <w:t>-</w:t>
            </w:r>
          </w:p>
        </w:tc>
        <w:tc>
          <w:tcPr>
            <w:tcW w:w="1701" w:type="dxa"/>
            <w:tcBorders>
              <w:top w:val="single" w:sz="4" w:space="0" w:color="800000"/>
              <w:left w:val="single" w:sz="4" w:space="0" w:color="800000"/>
              <w:bottom w:val="single" w:sz="4" w:space="0" w:color="800000"/>
              <w:right w:val="single" w:sz="4" w:space="0" w:color="800000"/>
            </w:tcBorders>
          </w:tcPr>
          <w:p w:rsidR="0039378B" w:rsidRPr="0039378B" w:rsidRDefault="0039378B" w:rsidP="0039378B">
            <w:pPr>
              <w:pStyle w:val="Sinespaciado"/>
              <w:jc w:val="both"/>
              <w:rPr>
                <w:rFonts w:ascii="Gotham Book" w:hAnsi="Gotham Book"/>
              </w:rPr>
            </w:pPr>
            <w:r w:rsidRPr="0039378B">
              <w:rPr>
                <w:rFonts w:ascii="Gotham Book" w:hAnsi="Gotham Book"/>
              </w:rPr>
              <w:t>D</w:t>
            </w:r>
          </w:p>
        </w:tc>
      </w:tr>
    </w:tbl>
    <w:p w:rsidR="00D868FF" w:rsidRPr="0039378B" w:rsidRDefault="00D868FF" w:rsidP="0039378B">
      <w:pPr>
        <w:pStyle w:val="Sinespaciado"/>
        <w:jc w:val="both"/>
        <w:rPr>
          <w:rFonts w:ascii="Gotham Book" w:hAnsi="Gotham Book"/>
        </w:rPr>
      </w:pPr>
    </w:p>
    <w:p w:rsidR="00D868FF" w:rsidRPr="001673B9" w:rsidRDefault="00D868FF" w:rsidP="001673B9">
      <w:pPr>
        <w:pStyle w:val="Sinespaciado"/>
        <w:jc w:val="center"/>
        <w:rPr>
          <w:b/>
          <w:bCs/>
        </w:rPr>
      </w:pPr>
      <w:r w:rsidRPr="001673B9">
        <w:rPr>
          <w:b/>
          <w:bCs/>
        </w:rPr>
        <w:t>ITINERARIO DETALLADO</w:t>
      </w:r>
      <w:r w:rsidR="001673B9" w:rsidRPr="001673B9">
        <w:rPr>
          <w:b/>
          <w:bCs/>
        </w:rPr>
        <w:t>:</w:t>
      </w:r>
    </w:p>
    <w:p w:rsidR="00D868FF" w:rsidRPr="001673B9" w:rsidRDefault="00D868FF" w:rsidP="001673B9">
      <w:pPr>
        <w:pStyle w:val="Sinespaciado"/>
      </w:pPr>
    </w:p>
    <w:p w:rsidR="0039378B" w:rsidRPr="0039378B" w:rsidRDefault="0039378B" w:rsidP="0039378B">
      <w:pPr>
        <w:pStyle w:val="Sinespaciado"/>
        <w:jc w:val="both"/>
        <w:rPr>
          <w:rFonts w:ascii="Gotham Book" w:hAnsi="Gotham Book" w:cs="Arial"/>
          <w:b/>
          <w:bCs/>
        </w:rPr>
      </w:pPr>
      <w:r w:rsidRPr="0039378B">
        <w:rPr>
          <w:rFonts w:ascii="Gotham Book" w:hAnsi="Gotham Book" w:cs="Arial"/>
          <w:b/>
          <w:bCs/>
        </w:rPr>
        <w:t xml:space="preserve">Día </w:t>
      </w:r>
      <w:r>
        <w:rPr>
          <w:rFonts w:ascii="Gotham Book" w:hAnsi="Gotham Book" w:cs="Arial"/>
          <w:b/>
          <w:bCs/>
        </w:rPr>
        <w:t>0</w:t>
      </w:r>
      <w:r w:rsidRPr="0039378B">
        <w:rPr>
          <w:rFonts w:ascii="Gotham Book" w:hAnsi="Gotham Book" w:cs="Arial"/>
          <w:b/>
          <w:bCs/>
        </w:rPr>
        <w:t xml:space="preserve">1: Llegada Internacional – Lima </w:t>
      </w:r>
      <w:r>
        <w:rPr>
          <w:rFonts w:ascii="Gotham Book" w:hAnsi="Gotham Book" w:cs="Arial"/>
          <w:b/>
          <w:bCs/>
        </w:rPr>
        <w:t>–</w:t>
      </w:r>
      <w:r w:rsidRPr="0039378B">
        <w:rPr>
          <w:rFonts w:ascii="Gotham Book" w:hAnsi="Gotham Book" w:cs="Arial"/>
          <w:b/>
          <w:bCs/>
        </w:rPr>
        <w:t xml:space="preserve"> Cusco</w:t>
      </w:r>
      <w:r>
        <w:rPr>
          <w:rFonts w:ascii="Gotham Book" w:hAnsi="Gotham Book" w:cs="Arial"/>
          <w:b/>
          <w:bCs/>
        </w:rPr>
        <w:t xml:space="preserve"> </w:t>
      </w:r>
    </w:p>
    <w:p w:rsidR="0039378B" w:rsidRPr="0039378B" w:rsidRDefault="0039378B" w:rsidP="0039378B">
      <w:pPr>
        <w:pStyle w:val="Sinespaciado"/>
        <w:jc w:val="both"/>
        <w:rPr>
          <w:rFonts w:ascii="Gotham Book" w:hAnsi="Gotham Book" w:cs="Arial"/>
        </w:rPr>
      </w:pPr>
      <w:r w:rsidRPr="001671B6">
        <w:rPr>
          <w:rFonts w:ascii="Gotham Book" w:hAnsi="Gotham Book" w:cs="Arial"/>
          <w:b/>
          <w:bCs/>
        </w:rPr>
        <w:t xml:space="preserve">¡Bienvenido a </w:t>
      </w:r>
      <w:r w:rsidRPr="001671B6">
        <w:rPr>
          <w:rFonts w:ascii="Gotham Book" w:hAnsi="Gotham Book" w:cs="Arial"/>
          <w:b/>
          <w:bCs/>
        </w:rPr>
        <w:t>Cusco!</w:t>
      </w:r>
      <w:r>
        <w:rPr>
          <w:rFonts w:ascii="Gotham Book" w:hAnsi="Gotham Book" w:cs="Arial"/>
        </w:rPr>
        <w:t xml:space="preserve"> </w:t>
      </w:r>
      <w:r w:rsidRPr="0039378B">
        <w:rPr>
          <w:rFonts w:ascii="Gotham Book" w:hAnsi="Gotham Book" w:cs="Arial"/>
        </w:rPr>
        <w:t>Sugerimos que su vuelo de llegada a Cusco sea antes de las 11:30am. Así podrá llegar a tiempo a su primera excursión en Cusco.</w:t>
      </w:r>
      <w:r>
        <w:rPr>
          <w:rFonts w:ascii="Gotham Book" w:hAnsi="Gotham Book" w:cs="Arial"/>
        </w:rPr>
        <w:t xml:space="preserve"> </w:t>
      </w:r>
    </w:p>
    <w:p w:rsidR="0039378B" w:rsidRPr="0039378B" w:rsidRDefault="0039378B" w:rsidP="0039378B">
      <w:pPr>
        <w:pStyle w:val="Sinespaciado"/>
        <w:jc w:val="both"/>
        <w:rPr>
          <w:rFonts w:ascii="Gotham Book" w:hAnsi="Gotham Book" w:cs="Arial"/>
        </w:rPr>
      </w:pPr>
      <w:r w:rsidRPr="0039378B">
        <w:rPr>
          <w:rFonts w:ascii="Gotham Book" w:hAnsi="Gotham Book" w:cs="Arial"/>
        </w:rPr>
        <w:t>A nuestra llegada, seremos asistidos en el aeropuerto de Cusco y luego trasladados a nuestro hotel.</w:t>
      </w:r>
    </w:p>
    <w:p w:rsidR="0039378B" w:rsidRDefault="0039378B" w:rsidP="0039378B">
      <w:pPr>
        <w:pStyle w:val="Sinespaciado"/>
        <w:jc w:val="both"/>
        <w:rPr>
          <w:rFonts w:ascii="Gotham Book" w:hAnsi="Gotham Book" w:cs="Arial"/>
          <w:b/>
          <w:bCs/>
        </w:rPr>
      </w:pPr>
    </w:p>
    <w:p w:rsidR="0039378B" w:rsidRPr="0039378B" w:rsidRDefault="0039378B" w:rsidP="001671B6">
      <w:pPr>
        <w:pStyle w:val="Sinespaciado"/>
        <w:jc w:val="both"/>
        <w:rPr>
          <w:rFonts w:ascii="Gotham Book" w:hAnsi="Gotham Book" w:cs="Arial"/>
          <w:b/>
          <w:bCs/>
        </w:rPr>
      </w:pPr>
      <w:r w:rsidRPr="0039378B">
        <w:rPr>
          <w:rFonts w:ascii="Gotham Book" w:hAnsi="Gotham Book" w:cs="Arial"/>
          <w:b/>
          <w:bCs/>
        </w:rPr>
        <w:t>Duración del viaje: aproximadamente 30 min.</w:t>
      </w:r>
    </w:p>
    <w:p w:rsidR="0039378B" w:rsidRPr="0039378B" w:rsidRDefault="0039378B" w:rsidP="0039378B">
      <w:pPr>
        <w:pStyle w:val="Sinespaciado"/>
        <w:jc w:val="both"/>
        <w:rPr>
          <w:rFonts w:ascii="Gotham Book" w:hAnsi="Gotham Book" w:cs="Arial"/>
        </w:rPr>
      </w:pPr>
    </w:p>
    <w:p w:rsidR="0039378B" w:rsidRPr="0039378B" w:rsidRDefault="0039378B" w:rsidP="0039378B">
      <w:pPr>
        <w:pStyle w:val="Sinespaciado"/>
        <w:jc w:val="both"/>
        <w:rPr>
          <w:rFonts w:ascii="Gotham Book" w:hAnsi="Gotham Book" w:cs="Arial"/>
        </w:rPr>
      </w:pPr>
      <w:bookmarkStart w:id="0" w:name="_Hlk60952178"/>
      <w:r w:rsidRPr="0039378B">
        <w:rPr>
          <w:rFonts w:ascii="Gotham Book" w:hAnsi="Gotham Book" w:cs="Arial"/>
          <w:b/>
          <w:bCs/>
        </w:rPr>
        <w:t>13:00</w:t>
      </w:r>
      <w:r>
        <w:rPr>
          <w:rFonts w:ascii="Gotham Book" w:hAnsi="Gotham Book" w:cs="Arial"/>
          <w:b/>
          <w:bCs/>
        </w:rPr>
        <w:t xml:space="preserve"> HRS. </w:t>
      </w:r>
      <w:r w:rsidRPr="0039378B">
        <w:rPr>
          <w:rFonts w:ascii="Gotham Book" w:hAnsi="Gotham Book" w:cs="Arial"/>
        </w:rPr>
        <w:t xml:space="preserve">Visita de medio día: Mercado San Pedro, Templo de </w:t>
      </w:r>
      <w:proofErr w:type="spellStart"/>
      <w:r w:rsidRPr="0039378B">
        <w:rPr>
          <w:rFonts w:ascii="Gotham Book" w:hAnsi="Gotham Book" w:cs="Arial"/>
        </w:rPr>
        <w:t>Korikancha</w:t>
      </w:r>
      <w:proofErr w:type="spellEnd"/>
      <w:r w:rsidRPr="0039378B">
        <w:rPr>
          <w:rFonts w:ascii="Gotham Book" w:hAnsi="Gotham Book" w:cs="Arial"/>
        </w:rPr>
        <w:t xml:space="preserve">, Catedral, </w:t>
      </w:r>
      <w:proofErr w:type="spellStart"/>
      <w:r w:rsidRPr="0039378B">
        <w:rPr>
          <w:rFonts w:ascii="Gotham Book" w:hAnsi="Gotham Book" w:cs="Arial"/>
        </w:rPr>
        <w:t>Sacsayhuamán</w:t>
      </w:r>
      <w:proofErr w:type="spellEnd"/>
      <w:r w:rsidRPr="0039378B">
        <w:rPr>
          <w:rFonts w:ascii="Gotham Book" w:hAnsi="Gotham Book" w:cs="Arial"/>
        </w:rPr>
        <w:t xml:space="preserve">, </w:t>
      </w:r>
      <w:proofErr w:type="spellStart"/>
      <w:r w:rsidRPr="0039378B">
        <w:rPr>
          <w:rFonts w:ascii="Gotham Book" w:hAnsi="Gotham Book" w:cs="Arial"/>
        </w:rPr>
        <w:t>Kenko</w:t>
      </w:r>
      <w:proofErr w:type="spellEnd"/>
      <w:r>
        <w:rPr>
          <w:rFonts w:ascii="Gotham Book" w:hAnsi="Gotham Book" w:cs="Arial"/>
        </w:rPr>
        <w:t>.</w:t>
      </w:r>
      <w:r w:rsidRPr="0039378B">
        <w:rPr>
          <w:rFonts w:ascii="Gotham Book" w:hAnsi="Gotham Book" w:cs="Arial"/>
        </w:rPr>
        <w:t xml:space="preserve"> </w:t>
      </w:r>
    </w:p>
    <w:bookmarkEnd w:id="0"/>
    <w:p w:rsidR="0039378B" w:rsidRPr="0039378B" w:rsidRDefault="0039378B" w:rsidP="0039378B">
      <w:pPr>
        <w:pStyle w:val="Sinespaciado"/>
        <w:jc w:val="both"/>
        <w:rPr>
          <w:rFonts w:ascii="Gotham Book" w:hAnsi="Gotham Book" w:cs="Arial"/>
          <w:b/>
          <w:bCs/>
        </w:rPr>
      </w:pPr>
      <w:r w:rsidRPr="0039378B">
        <w:rPr>
          <w:rFonts w:ascii="Gotham Book" w:hAnsi="Gotham Book" w:cs="Arial"/>
        </w:rPr>
        <w:t xml:space="preserve">Este encantador tour de medio día por Cusco nos ofrece historia, cultura viva y arte. Podremos apreciar cómo en la Ciudad Imperial conviven en armonía la cultura andina y la española, así como el pasado y el presente. Llegaremos al centro para recorrer los pasillos del mercado de San Pedro, el más antiguo de la ciudad. Diseñado en 1925 por </w:t>
      </w:r>
      <w:proofErr w:type="spellStart"/>
      <w:r w:rsidRPr="0039378B">
        <w:rPr>
          <w:rFonts w:ascii="Gotham Book" w:hAnsi="Gotham Book" w:cs="Arial"/>
        </w:rPr>
        <w:t>Gustave</w:t>
      </w:r>
      <w:proofErr w:type="spellEnd"/>
      <w:r w:rsidRPr="0039378B">
        <w:rPr>
          <w:rFonts w:ascii="Gotham Book" w:hAnsi="Gotham Book" w:cs="Arial"/>
        </w:rPr>
        <w:t xml:space="preserve"> Eiffel, hoy congrega a cientos de comerciantes de productos de la zona. Visitaremos también el </w:t>
      </w:r>
      <w:proofErr w:type="spellStart"/>
      <w:r w:rsidRPr="0039378B">
        <w:rPr>
          <w:rFonts w:ascii="Gotham Book" w:hAnsi="Gotham Book" w:cs="Arial"/>
        </w:rPr>
        <w:t>Koricancha</w:t>
      </w:r>
      <w:proofErr w:type="spellEnd"/>
      <w:r w:rsidRPr="0039378B">
        <w:rPr>
          <w:rFonts w:ascii="Gotham Book" w:hAnsi="Gotham Book" w:cs="Arial"/>
        </w:rPr>
        <w:t xml:space="preserve">, que durante el imperio Inca fue un centro de culto al Sol y sobre el que más tarde se construyó el convento de Santo Domingo como parte del proceso de evangelización. Su fachada de estilo barroco construida sobre los sólidos muros incas resume a la perfección el sincretismo de culturas en la ciudad de Cusco. Para apreciar la grandeza de los incas ascenderemos hasta la monumental fortaleza de </w:t>
      </w:r>
      <w:proofErr w:type="spellStart"/>
      <w:r w:rsidRPr="0039378B">
        <w:rPr>
          <w:rFonts w:ascii="Gotham Book" w:hAnsi="Gotham Book" w:cs="Arial"/>
        </w:rPr>
        <w:t>Sacsayhuamán</w:t>
      </w:r>
      <w:proofErr w:type="spellEnd"/>
      <w:r w:rsidRPr="0039378B">
        <w:rPr>
          <w:rFonts w:ascii="Gotham Book" w:hAnsi="Gotham Book" w:cs="Arial"/>
        </w:rPr>
        <w:t xml:space="preserve">, que con sus enormes muros de piedra labrada constituye una de las mejores muestras de la arquitectura militar incaica. También recorreremos el centro arqueológico de </w:t>
      </w:r>
      <w:proofErr w:type="spellStart"/>
      <w:r w:rsidRPr="0039378B">
        <w:rPr>
          <w:rFonts w:ascii="Gotham Book" w:hAnsi="Gotham Book" w:cs="Arial"/>
        </w:rPr>
        <w:t>Kenko</w:t>
      </w:r>
      <w:proofErr w:type="spellEnd"/>
      <w:r w:rsidRPr="0039378B">
        <w:rPr>
          <w:rFonts w:ascii="Gotham Book" w:hAnsi="Gotham Book" w:cs="Arial"/>
        </w:rPr>
        <w:t xml:space="preserve">, un lugar ceremonial donde se rendía culto al Sol, la Luna y las estrellas. No podríamos hacer un tour por la ciudad sin visitar la Catedral, el templo más importante de toda la ciudad. Fue levantada por los españoles sobre el palacio del inca </w:t>
      </w:r>
      <w:proofErr w:type="spellStart"/>
      <w:r w:rsidRPr="0039378B">
        <w:rPr>
          <w:rFonts w:ascii="Gotham Book" w:hAnsi="Gotham Book" w:cs="Arial"/>
        </w:rPr>
        <w:t>Huiracoha</w:t>
      </w:r>
      <w:proofErr w:type="spellEnd"/>
      <w:r w:rsidRPr="0039378B">
        <w:rPr>
          <w:rFonts w:ascii="Gotham Book" w:hAnsi="Gotham Book" w:cs="Arial"/>
        </w:rPr>
        <w:t>. Su interior guarda una maravillosa colección de arte colonial compuesta por piezas de orfebrería y representativos lienzos de la Escuela Cusqueña.</w:t>
      </w:r>
      <w:r>
        <w:rPr>
          <w:rFonts w:ascii="Gotham Book" w:hAnsi="Gotham Book" w:cs="Arial"/>
        </w:rPr>
        <w:t xml:space="preserve"> </w:t>
      </w:r>
      <w:r w:rsidRPr="0039378B">
        <w:rPr>
          <w:rFonts w:ascii="Gotham Book" w:hAnsi="Gotham Book" w:cs="Arial"/>
          <w:b/>
          <w:bCs/>
        </w:rPr>
        <w:t xml:space="preserve">Duración aproximada: 5 horas. </w:t>
      </w:r>
    </w:p>
    <w:p w:rsidR="0039378B" w:rsidRDefault="0039378B" w:rsidP="0039378B">
      <w:pPr>
        <w:pStyle w:val="Sinespaciado"/>
        <w:jc w:val="both"/>
        <w:rPr>
          <w:rFonts w:ascii="Gotham Book" w:hAnsi="Gotham Book" w:cs="Arial"/>
          <w:b/>
          <w:bCs/>
          <w:i/>
          <w:iCs/>
        </w:rPr>
      </w:pPr>
    </w:p>
    <w:p w:rsidR="0039378B" w:rsidRPr="0039378B" w:rsidRDefault="0039378B" w:rsidP="0039378B">
      <w:pPr>
        <w:pStyle w:val="Sinespaciado"/>
        <w:jc w:val="both"/>
        <w:rPr>
          <w:rFonts w:ascii="Gotham Book" w:hAnsi="Gotham Book" w:cs="Arial"/>
          <w:b/>
          <w:bCs/>
          <w:i/>
          <w:iCs/>
        </w:rPr>
      </w:pPr>
      <w:r w:rsidRPr="0039378B">
        <w:rPr>
          <w:rFonts w:ascii="Gotham Book" w:hAnsi="Gotham Book" w:cs="Arial"/>
          <w:b/>
          <w:bCs/>
          <w:i/>
          <w:iCs/>
        </w:rPr>
        <w:t>Alojamiento en hotel seleccionado en Cusco.</w:t>
      </w:r>
      <w:r w:rsidRPr="0039378B">
        <w:rPr>
          <w:rFonts w:ascii="Gotham Book" w:hAnsi="Gotham Book" w:cs="Arial"/>
          <w:b/>
          <w:bCs/>
          <w:i/>
          <w:iCs/>
        </w:rPr>
        <w:t xml:space="preserve"> </w:t>
      </w:r>
      <w:r w:rsidRPr="0039378B">
        <w:rPr>
          <w:rFonts w:ascii="Gotham Book" w:hAnsi="Gotham Book" w:cs="Arial"/>
          <w:b/>
          <w:bCs/>
          <w:i/>
          <w:iCs/>
        </w:rPr>
        <w:t xml:space="preserve">Alimentación incluida: Ninguna. </w:t>
      </w:r>
    </w:p>
    <w:p w:rsidR="0039378B" w:rsidRDefault="0039378B" w:rsidP="0039378B">
      <w:pPr>
        <w:pStyle w:val="Sinespaciado"/>
        <w:jc w:val="both"/>
        <w:rPr>
          <w:rFonts w:ascii="Gotham Book" w:hAnsi="Gotham Book" w:cs="Arial"/>
          <w:b/>
          <w:bCs/>
        </w:rPr>
      </w:pPr>
    </w:p>
    <w:p w:rsidR="0039378B" w:rsidRPr="0039378B" w:rsidRDefault="0039378B" w:rsidP="0039378B">
      <w:pPr>
        <w:pStyle w:val="Sinespaciado"/>
        <w:jc w:val="both"/>
        <w:rPr>
          <w:rFonts w:ascii="Gotham Book" w:hAnsi="Gotham Book" w:cs="Arial"/>
        </w:rPr>
      </w:pPr>
      <w:r w:rsidRPr="0039378B">
        <w:rPr>
          <w:rFonts w:ascii="Gotham Book" w:hAnsi="Gotham Book" w:cs="Arial"/>
          <w:b/>
          <w:bCs/>
        </w:rPr>
        <w:t>TIP DE EXPERTO:</w:t>
      </w:r>
      <w:r w:rsidRPr="0039378B">
        <w:rPr>
          <w:rFonts w:ascii="Gotham Book" w:hAnsi="Gotham Book" w:cs="Arial"/>
        </w:rPr>
        <w:t xml:space="preserve"> Al llegar a Cusco, es fundamental dedicar al menos unas horas al descanso inicial para facilitar la aclimatación a la altitud. Se puede aprovechar este tiempo para explorar los lugares en el centro de la ciudad, evitando actividades físicamente exigentes. Por este motivo, es recomendable optar por alimentos ligeros durante los primeros días. El té o mate de coca se presenta como un aliado valioso en estos momentos. Los hoteles proporcionan mate caliente en la recepción; ¡no dude en probarlos!</w:t>
      </w:r>
    </w:p>
    <w:p w:rsidR="0039378B" w:rsidRPr="0039378B" w:rsidRDefault="0039378B" w:rsidP="0039378B">
      <w:pPr>
        <w:pStyle w:val="Sinespaciado"/>
        <w:jc w:val="both"/>
        <w:rPr>
          <w:rFonts w:ascii="Gotham Book" w:hAnsi="Gotham Book" w:cs="Arial"/>
        </w:rPr>
      </w:pPr>
    </w:p>
    <w:p w:rsidR="0039378B" w:rsidRDefault="0039378B" w:rsidP="0039378B">
      <w:pPr>
        <w:pStyle w:val="Sinespaciado"/>
        <w:jc w:val="both"/>
        <w:rPr>
          <w:rFonts w:ascii="Gotham Book" w:hAnsi="Gotham Book" w:cs="Arial"/>
          <w:b/>
          <w:bCs/>
        </w:rPr>
      </w:pPr>
    </w:p>
    <w:p w:rsidR="0039378B" w:rsidRPr="0039378B" w:rsidRDefault="0039378B" w:rsidP="0039378B">
      <w:pPr>
        <w:pStyle w:val="Sinespaciado"/>
        <w:jc w:val="both"/>
        <w:rPr>
          <w:rFonts w:ascii="Gotham Book" w:hAnsi="Gotham Book" w:cs="Arial"/>
          <w:b/>
          <w:bCs/>
        </w:rPr>
      </w:pPr>
      <w:r w:rsidRPr="0039378B">
        <w:rPr>
          <w:rFonts w:ascii="Gotham Book" w:hAnsi="Gotham Book" w:cs="Arial"/>
          <w:b/>
          <w:bCs/>
        </w:rPr>
        <w:lastRenderedPageBreak/>
        <w:t xml:space="preserve">Día </w:t>
      </w:r>
      <w:r w:rsidRPr="0039378B">
        <w:rPr>
          <w:rFonts w:ascii="Gotham Book" w:hAnsi="Gotham Book" w:cs="Arial"/>
          <w:b/>
          <w:bCs/>
        </w:rPr>
        <w:t>0</w:t>
      </w:r>
      <w:r w:rsidRPr="0039378B">
        <w:rPr>
          <w:rFonts w:ascii="Gotham Book" w:hAnsi="Gotham Book" w:cs="Arial"/>
          <w:b/>
          <w:bCs/>
        </w:rPr>
        <w:t xml:space="preserve">2: Cusco – Valle Sagrado </w:t>
      </w:r>
    </w:p>
    <w:p w:rsidR="0039378B" w:rsidRPr="0039378B" w:rsidRDefault="0039378B" w:rsidP="0039378B">
      <w:pPr>
        <w:pStyle w:val="Sinespaciado"/>
        <w:jc w:val="both"/>
        <w:rPr>
          <w:rFonts w:ascii="Gotham Book" w:hAnsi="Gotham Book" w:cs="Arial"/>
        </w:rPr>
      </w:pPr>
      <w:r>
        <w:rPr>
          <w:rFonts w:ascii="Gotham Book" w:hAnsi="Gotham Book" w:cs="Arial"/>
        </w:rPr>
        <w:t xml:space="preserve">Desayuno. Alrededor de las </w:t>
      </w:r>
      <w:r w:rsidRPr="0039378B">
        <w:rPr>
          <w:rFonts w:ascii="Gotham Book" w:hAnsi="Gotham Book" w:cs="Arial"/>
        </w:rPr>
        <w:t>08:00</w:t>
      </w:r>
      <w:r>
        <w:rPr>
          <w:rFonts w:ascii="Gotham Book" w:hAnsi="Gotham Book" w:cs="Arial"/>
        </w:rPr>
        <w:t xml:space="preserve"> HRS. Excursión </w:t>
      </w:r>
      <w:r w:rsidRPr="0039378B">
        <w:rPr>
          <w:rFonts w:ascii="Gotham Book" w:hAnsi="Gotham Book" w:cs="Arial"/>
        </w:rPr>
        <w:t xml:space="preserve">Esencia del Valle Sagrado: Chinchero, Sesión de textiles, Moray y </w:t>
      </w:r>
      <w:proofErr w:type="spellStart"/>
      <w:r w:rsidRPr="0039378B">
        <w:rPr>
          <w:rFonts w:ascii="Gotham Book" w:hAnsi="Gotham Book" w:cs="Arial"/>
        </w:rPr>
        <w:t>Ollantaytambo</w:t>
      </w:r>
      <w:proofErr w:type="spellEnd"/>
      <w:r>
        <w:rPr>
          <w:rFonts w:ascii="Gotham Book" w:hAnsi="Gotham Book" w:cs="Arial"/>
        </w:rPr>
        <w:t xml:space="preserve">. </w:t>
      </w:r>
      <w:r w:rsidRPr="0039378B">
        <w:rPr>
          <w:rFonts w:ascii="Gotham Book" w:hAnsi="Gotham Book" w:cs="Arial"/>
          <w:b/>
          <w:bCs/>
        </w:rPr>
        <w:t>Duración aproximada: 10 horas.</w:t>
      </w:r>
    </w:p>
    <w:p w:rsidR="0039378B" w:rsidRPr="0039378B" w:rsidRDefault="0039378B" w:rsidP="0039378B">
      <w:pPr>
        <w:pStyle w:val="Sinespaciado"/>
        <w:jc w:val="both"/>
        <w:rPr>
          <w:rFonts w:ascii="Gotham Book" w:hAnsi="Gotham Book" w:cs="Arial"/>
        </w:rPr>
      </w:pPr>
      <w:r w:rsidRPr="0039378B">
        <w:rPr>
          <w:rFonts w:ascii="Gotham Book" w:hAnsi="Gotham Book" w:cs="Arial"/>
        </w:rPr>
        <w:t xml:space="preserve">En el Valle Sagrado encontraremos historia milenaria y cultura viva. Visitaremos Chinchero, donde aprenderemos sobre sus tejidos tradicionales y el simbolismo que encierran sus diseños y colores visitando el centro cultural </w:t>
      </w:r>
      <w:proofErr w:type="spellStart"/>
      <w:r w:rsidRPr="0039378B">
        <w:rPr>
          <w:rFonts w:ascii="Gotham Book" w:hAnsi="Gotham Book" w:cs="Arial"/>
        </w:rPr>
        <w:t>Parwa</w:t>
      </w:r>
      <w:proofErr w:type="spellEnd"/>
      <w:r w:rsidRPr="0039378B">
        <w:rPr>
          <w:rFonts w:ascii="Gotham Book" w:hAnsi="Gotham Book" w:cs="Arial"/>
        </w:rPr>
        <w:t xml:space="preserve">. Tendremos la oportunidad de apreciar el proceso textil de cada pieza, los insumos usados, el método de obtención de sus tintes naturales y las técnicas de tejido que pasan de generación en generación. Además, podremos ver el trabajo de las artesanas en vivo. También llegaremos al complejo arqueológico de Chinchero, uno de los más impresionantes de la zona que durante el Tahuantinsuyo fue un centro agrícola y ganadero, con terrazas y acueductos. Muy cerca, veremos el exterior de la iglesia Nuestra Señora de Monserrat construida en 1607 sobre el antiguo palacio del inca y que hoy es una muestra de la confluencia de la cultura andina y española durante el Virreinato, especialmente en lo artístico de su decoración. Seguiremos profundizando en el mundo inca en Moray, que durante el Tahuantinsuyo funcionó como laboratorio y centro de investigación agrícola según algunos estudios. Sus enormes terrazas concéntricas y la variedad de microclimas que estas crean permitieron el crecimiento de una gran variedad de cultivos. Disfrutaremos del sabor local en un restaurante durante el almuerzo y seguiremos hasta </w:t>
      </w:r>
      <w:proofErr w:type="spellStart"/>
      <w:r w:rsidRPr="0039378B">
        <w:rPr>
          <w:rFonts w:ascii="Gotham Book" w:hAnsi="Gotham Book" w:cs="Arial"/>
        </w:rPr>
        <w:t>Ollantaytambo</w:t>
      </w:r>
      <w:proofErr w:type="spellEnd"/>
      <w:r w:rsidRPr="0039378B">
        <w:rPr>
          <w:rFonts w:ascii="Gotham Book" w:hAnsi="Gotham Book" w:cs="Arial"/>
        </w:rPr>
        <w:t xml:space="preserve">, un antiguo centro militar, religioso y agrícola de los incas. Recorreremos el templo principal y los andenes de la fortaleza de piedra. Su fortaleza, muestra de todo el poderío inca, se ubica estratégicamente sobre una montaña, donde recorreremos su templo principal, andenes y fuentes, mientras disfrutamos de una vista insuperable del pueblo, el único que mantiene el diseño urbanístico inca original y donde podremos conocer sus calles de piedra, su mercado y respirar el espíritu de los Andes. </w:t>
      </w:r>
      <w:r w:rsidRPr="0039378B">
        <w:rPr>
          <w:rFonts w:ascii="Gotham Book" w:hAnsi="Gotham Book" w:cs="Arial"/>
        </w:rPr>
        <w:tab/>
      </w:r>
    </w:p>
    <w:p w:rsidR="0039378B" w:rsidRDefault="0039378B" w:rsidP="0039378B">
      <w:pPr>
        <w:pStyle w:val="Sinespaciado"/>
        <w:jc w:val="both"/>
        <w:rPr>
          <w:rFonts w:ascii="Gotham Book" w:hAnsi="Gotham Book" w:cs="Arial"/>
          <w:b/>
          <w:bCs/>
          <w:i/>
          <w:iCs/>
        </w:rPr>
      </w:pPr>
    </w:p>
    <w:p w:rsidR="0039378B" w:rsidRPr="0039378B" w:rsidRDefault="0039378B" w:rsidP="0039378B">
      <w:pPr>
        <w:pStyle w:val="Sinespaciado"/>
        <w:jc w:val="both"/>
        <w:rPr>
          <w:rFonts w:ascii="Gotham Book" w:hAnsi="Gotham Book" w:cs="Arial"/>
          <w:b/>
          <w:bCs/>
          <w:i/>
          <w:iCs/>
        </w:rPr>
      </w:pPr>
      <w:r w:rsidRPr="0039378B">
        <w:rPr>
          <w:rFonts w:ascii="Gotham Book" w:hAnsi="Gotham Book" w:cs="Arial"/>
          <w:b/>
          <w:bCs/>
          <w:i/>
          <w:iCs/>
        </w:rPr>
        <w:t xml:space="preserve">Alojamiento hotel seleccionado en Valle Sagrado. Alimentación incluida: Desayuno y almuerzo. </w:t>
      </w:r>
    </w:p>
    <w:p w:rsidR="0039378B" w:rsidRPr="0039378B" w:rsidRDefault="0039378B" w:rsidP="0039378B">
      <w:pPr>
        <w:pStyle w:val="Sinespaciado"/>
        <w:jc w:val="both"/>
        <w:rPr>
          <w:rFonts w:ascii="Gotham Book" w:hAnsi="Gotham Book" w:cs="Arial"/>
        </w:rPr>
      </w:pPr>
    </w:p>
    <w:p w:rsidR="0039378B" w:rsidRPr="0039378B" w:rsidRDefault="0039378B" w:rsidP="0039378B">
      <w:pPr>
        <w:pStyle w:val="Sinespaciado"/>
        <w:jc w:val="both"/>
        <w:rPr>
          <w:rFonts w:ascii="Gotham Book" w:hAnsi="Gotham Book" w:cs="Arial"/>
          <w:b/>
          <w:bCs/>
        </w:rPr>
      </w:pPr>
      <w:r w:rsidRPr="0039378B">
        <w:rPr>
          <w:rFonts w:ascii="Gotham Book" w:hAnsi="Gotham Book" w:cs="Arial"/>
          <w:b/>
          <w:bCs/>
        </w:rPr>
        <w:t xml:space="preserve">Día </w:t>
      </w:r>
      <w:r w:rsidRPr="0039378B">
        <w:rPr>
          <w:rFonts w:ascii="Gotham Book" w:hAnsi="Gotham Book" w:cs="Arial"/>
          <w:b/>
          <w:bCs/>
        </w:rPr>
        <w:t>0</w:t>
      </w:r>
      <w:r w:rsidRPr="0039378B">
        <w:rPr>
          <w:rFonts w:ascii="Gotham Book" w:hAnsi="Gotham Book" w:cs="Arial"/>
          <w:b/>
          <w:bCs/>
        </w:rPr>
        <w:t xml:space="preserve">3: Valle Sagrado – Machu Picchu </w:t>
      </w:r>
      <w:r w:rsidRPr="0039378B">
        <w:rPr>
          <w:rFonts w:ascii="Gotham Book" w:hAnsi="Gotham Book" w:cs="Arial"/>
          <w:b/>
          <w:bCs/>
        </w:rPr>
        <w:t>–</w:t>
      </w:r>
      <w:r w:rsidRPr="0039378B">
        <w:rPr>
          <w:rFonts w:ascii="Gotham Book" w:hAnsi="Gotham Book" w:cs="Arial"/>
          <w:b/>
          <w:bCs/>
        </w:rPr>
        <w:t xml:space="preserve"> Cusco</w:t>
      </w:r>
      <w:r w:rsidRPr="0039378B">
        <w:rPr>
          <w:rFonts w:ascii="Gotham Book" w:hAnsi="Gotham Book" w:cs="Arial"/>
          <w:b/>
          <w:bCs/>
        </w:rPr>
        <w:t xml:space="preserve"> </w:t>
      </w:r>
    </w:p>
    <w:p w:rsidR="0039378B" w:rsidRPr="0039378B" w:rsidRDefault="0039378B" w:rsidP="0039378B">
      <w:pPr>
        <w:pStyle w:val="Sinespaciado"/>
        <w:jc w:val="both"/>
        <w:rPr>
          <w:rFonts w:ascii="Gotham Book" w:hAnsi="Gotham Book" w:cs="Arial"/>
          <w:b/>
          <w:bCs/>
        </w:rPr>
      </w:pPr>
      <w:r>
        <w:rPr>
          <w:rFonts w:ascii="Gotham Book" w:hAnsi="Gotham Book" w:cs="Arial"/>
        </w:rPr>
        <w:t>0</w:t>
      </w:r>
      <w:r w:rsidRPr="0039378B">
        <w:rPr>
          <w:rFonts w:ascii="Gotham Book" w:hAnsi="Gotham Book" w:cs="Arial"/>
        </w:rPr>
        <w:t>5:50</w:t>
      </w:r>
      <w:r>
        <w:rPr>
          <w:rFonts w:ascii="Gotham Book" w:hAnsi="Gotham Book" w:cs="Arial"/>
        </w:rPr>
        <w:t>. V</w:t>
      </w:r>
      <w:r w:rsidRPr="0039378B">
        <w:rPr>
          <w:rFonts w:ascii="Gotham Book" w:hAnsi="Gotham Book" w:cs="Arial"/>
        </w:rPr>
        <w:t xml:space="preserve">isita a Machu Picchu con tren Voyager </w:t>
      </w:r>
      <w:r>
        <w:rPr>
          <w:rFonts w:ascii="Gotham Book" w:hAnsi="Gotham Book" w:cs="Arial"/>
        </w:rPr>
        <w:t xml:space="preserve">de Ida y retorno. </w:t>
      </w:r>
      <w:r w:rsidRPr="0039378B">
        <w:rPr>
          <w:rFonts w:ascii="Gotham Book" w:hAnsi="Gotham Book" w:cs="Arial"/>
          <w:b/>
          <w:bCs/>
        </w:rPr>
        <w:t>Duración aproximada: 15</w:t>
      </w:r>
      <w:r>
        <w:rPr>
          <w:rFonts w:ascii="Gotham Book" w:hAnsi="Gotham Book" w:cs="Arial"/>
          <w:b/>
          <w:bCs/>
        </w:rPr>
        <w:t xml:space="preserve"> </w:t>
      </w:r>
      <w:r w:rsidRPr="0039378B">
        <w:rPr>
          <w:rFonts w:ascii="Gotham Book" w:hAnsi="Gotham Book" w:cs="Arial"/>
          <w:b/>
          <w:bCs/>
        </w:rPr>
        <w:t>horas.</w:t>
      </w:r>
    </w:p>
    <w:p w:rsidR="0039378B" w:rsidRPr="0039378B" w:rsidRDefault="0039378B" w:rsidP="0039378B">
      <w:pPr>
        <w:pStyle w:val="Sinespaciado"/>
        <w:jc w:val="both"/>
        <w:rPr>
          <w:rFonts w:ascii="Gotham Book" w:hAnsi="Gotham Book" w:cs="Arial"/>
        </w:rPr>
      </w:pPr>
      <w:r w:rsidRPr="0039378B">
        <w:rPr>
          <w:rFonts w:ascii="Gotham Book" w:hAnsi="Gotham Book" w:cs="Arial"/>
        </w:rPr>
        <w:t>Nos espera uno de los hitos turísticos más importantes del mundo: ¡Machu Picchu!</w:t>
      </w:r>
      <w:r>
        <w:rPr>
          <w:rFonts w:ascii="Gotham Book" w:hAnsi="Gotham Book" w:cs="Arial"/>
        </w:rPr>
        <w:t xml:space="preserve"> </w:t>
      </w:r>
      <w:r w:rsidRPr="0039378B">
        <w:rPr>
          <w:rFonts w:ascii="Gotham Book" w:hAnsi="Gotham Book" w:cs="Arial"/>
        </w:rPr>
        <w:t>Nuestra aventura iniciará a bordo de un tren con destino a Aguas Calientes, conocido también como Machu Picchu Pueblo, una localidad pintoresca a los pies de la emblemática ciudadela inca. Durante el viaje en tren podremos disfrutar de la belleza natural de los alrededores, con vistas impresionantes de majestuosas montañas, ríos y pequeños pueblos de los Andes peruanos; un festín visual que nos llena de anticipación para la visita a la maravilla que es Machu Picchu. ¡Después de una corta subida en bus desde Aguas Calientes nos encontraremos frente a una de las Siete Maravillas del Mundo Moderno – será una vista inolvidable! Desde allí, exploraremos las increíbles ruinas, aprendiendo todo sobre la historia y los misterios que alberga este místico e impresionante lugar. ¡Con paisajes incomparables por doquier, no faltará las oportunidades para tomar fotos espectaculares! Una vez que nos hayamos recargado con la mágica energía de Machu Picchu regresaremos hacia Aguas Calientes donde tendremos tiempo para almorzar en un restaurante local; luego, tendremos tiempo libre y recorrer un poco las calles antes de abordar nuestro tren de regreso.</w:t>
      </w:r>
    </w:p>
    <w:p w:rsidR="0039378B" w:rsidRPr="0039378B" w:rsidRDefault="0039378B" w:rsidP="0039378B">
      <w:pPr>
        <w:pStyle w:val="Sinespaciado"/>
        <w:jc w:val="both"/>
        <w:rPr>
          <w:rFonts w:ascii="Gotham Book" w:hAnsi="Gotham Book" w:cs="Arial"/>
          <w:b/>
          <w:bCs/>
          <w:i/>
          <w:iCs/>
        </w:rPr>
      </w:pPr>
      <w:r w:rsidRPr="0039378B">
        <w:rPr>
          <w:rFonts w:ascii="Gotham Book" w:hAnsi="Gotham Book" w:cs="Arial"/>
          <w:b/>
          <w:bCs/>
          <w:i/>
          <w:iCs/>
        </w:rPr>
        <w:t>Alojamiento en hotel seleccionado en Cusco.</w:t>
      </w:r>
      <w:r w:rsidRPr="0039378B">
        <w:rPr>
          <w:rFonts w:ascii="Gotham Book" w:hAnsi="Gotham Book" w:cs="Arial"/>
          <w:b/>
          <w:bCs/>
          <w:i/>
          <w:iCs/>
        </w:rPr>
        <w:t xml:space="preserve"> </w:t>
      </w:r>
      <w:r w:rsidRPr="0039378B">
        <w:rPr>
          <w:rFonts w:ascii="Gotham Book" w:hAnsi="Gotham Book" w:cs="Arial"/>
          <w:b/>
          <w:bCs/>
          <w:i/>
          <w:iCs/>
        </w:rPr>
        <w:t xml:space="preserve">Alimentación incluida: Desayuno y almuerzo. </w:t>
      </w:r>
    </w:p>
    <w:p w:rsidR="0039378B" w:rsidRDefault="0039378B" w:rsidP="0039378B">
      <w:pPr>
        <w:pStyle w:val="Sinespaciado"/>
        <w:jc w:val="both"/>
        <w:rPr>
          <w:rFonts w:ascii="Gotham Book" w:hAnsi="Gotham Book" w:cs="Arial"/>
        </w:rPr>
      </w:pPr>
    </w:p>
    <w:p w:rsidR="0039378B" w:rsidRPr="0039378B" w:rsidRDefault="0039378B" w:rsidP="0039378B">
      <w:pPr>
        <w:pStyle w:val="Sinespaciado"/>
        <w:jc w:val="both"/>
        <w:rPr>
          <w:rFonts w:ascii="Gotham Book" w:hAnsi="Gotham Book" w:cs="Arial"/>
        </w:rPr>
      </w:pPr>
      <w:r w:rsidRPr="0039378B">
        <w:rPr>
          <w:rFonts w:ascii="Gotham Book" w:hAnsi="Gotham Book" w:cs="Arial"/>
          <w:b/>
          <w:bCs/>
        </w:rPr>
        <w:t>TIP DE EXPERTO:</w:t>
      </w:r>
      <w:r w:rsidRPr="0039378B">
        <w:rPr>
          <w:rFonts w:ascii="Gotham Book" w:hAnsi="Gotham Book" w:cs="Arial"/>
        </w:rPr>
        <w:t xml:space="preserve"> Le recordamos que, debido a las políticas del tren, cada persona está limitada a llevar consigo un solo equipaje con un peso máximo de 5 kg en una mochila pequeña durante su estadía en Machu Picchu. Por lo tanto, le recomendamos llevar solo lo necesario. El protector solar, las gafas de sol, un sombrero y repelente de mosquitos pueden ser muy útiles para su comodidad durante esta excursión.</w:t>
      </w:r>
    </w:p>
    <w:p w:rsidR="0039378B" w:rsidRPr="0039378B" w:rsidRDefault="0039378B" w:rsidP="0039378B">
      <w:pPr>
        <w:pStyle w:val="Sinespaciado"/>
        <w:jc w:val="both"/>
        <w:rPr>
          <w:rFonts w:ascii="Gotham Book" w:hAnsi="Gotham Book" w:cs="Arial"/>
        </w:rPr>
      </w:pPr>
    </w:p>
    <w:p w:rsidR="0039378B" w:rsidRPr="0039378B" w:rsidRDefault="0039378B" w:rsidP="0039378B">
      <w:pPr>
        <w:pStyle w:val="Sinespaciado"/>
        <w:jc w:val="both"/>
        <w:rPr>
          <w:rFonts w:ascii="Gotham Book" w:hAnsi="Gotham Book" w:cs="Arial"/>
          <w:b/>
          <w:bCs/>
        </w:rPr>
      </w:pPr>
      <w:r w:rsidRPr="0039378B">
        <w:rPr>
          <w:rFonts w:ascii="Gotham Book" w:hAnsi="Gotham Book" w:cs="Arial"/>
          <w:b/>
          <w:bCs/>
        </w:rPr>
        <w:t xml:space="preserve">Día </w:t>
      </w:r>
      <w:r w:rsidRPr="0039378B">
        <w:rPr>
          <w:rFonts w:ascii="Gotham Book" w:hAnsi="Gotham Book" w:cs="Arial"/>
          <w:b/>
          <w:bCs/>
        </w:rPr>
        <w:t>0</w:t>
      </w:r>
      <w:r w:rsidRPr="0039378B">
        <w:rPr>
          <w:rFonts w:ascii="Gotham Book" w:hAnsi="Gotham Book" w:cs="Arial"/>
          <w:b/>
          <w:bCs/>
        </w:rPr>
        <w:t>4: Cusco – Salida Internacional</w:t>
      </w:r>
    </w:p>
    <w:p w:rsidR="0039378B" w:rsidRPr="0039378B" w:rsidRDefault="0039378B" w:rsidP="0039378B">
      <w:pPr>
        <w:pStyle w:val="Sinespaciado"/>
        <w:jc w:val="both"/>
        <w:rPr>
          <w:rFonts w:ascii="Gotham Book" w:hAnsi="Gotham Book" w:cs="Arial"/>
        </w:rPr>
      </w:pPr>
      <w:r w:rsidRPr="0039378B">
        <w:rPr>
          <w:rFonts w:ascii="Gotham Book" w:hAnsi="Gotham Book" w:cs="Arial"/>
        </w:rPr>
        <w:t>A la hora programada, seremos trasladados al aeropuerto para embarcar nuestro vuelo.</w:t>
      </w:r>
    </w:p>
    <w:p w:rsidR="0039378B" w:rsidRPr="0039378B" w:rsidRDefault="0039378B" w:rsidP="0039378B">
      <w:pPr>
        <w:pStyle w:val="Sinespaciado"/>
        <w:jc w:val="both"/>
        <w:rPr>
          <w:rFonts w:ascii="Gotham Book" w:hAnsi="Gotham Book" w:cs="Arial"/>
          <w:b/>
          <w:bCs/>
        </w:rPr>
      </w:pPr>
      <w:r w:rsidRPr="0039378B">
        <w:rPr>
          <w:rFonts w:ascii="Gotham Book" w:hAnsi="Gotham Book" w:cs="Arial"/>
          <w:b/>
          <w:bCs/>
        </w:rPr>
        <w:t>Alimentación incluida: Desayuno. Fin de nuestros Servicios</w:t>
      </w:r>
      <w:r w:rsidRPr="0039378B">
        <w:rPr>
          <w:rFonts w:ascii="Gotham Book" w:hAnsi="Gotham Book" w:cs="Arial"/>
          <w:b/>
          <w:bCs/>
        </w:rPr>
        <w:t>.</w:t>
      </w:r>
    </w:p>
    <w:p w:rsidR="0039378B" w:rsidRPr="0039378B" w:rsidRDefault="0039378B" w:rsidP="0039378B">
      <w:pPr>
        <w:pStyle w:val="Sinespaciado"/>
        <w:jc w:val="both"/>
        <w:rPr>
          <w:rFonts w:ascii="Gotham Book" w:hAnsi="Gotham Book" w:cs="Arial"/>
        </w:rPr>
      </w:pPr>
    </w:p>
    <w:p w:rsidR="0039378B" w:rsidRDefault="0039378B" w:rsidP="0039378B">
      <w:pPr>
        <w:pStyle w:val="Sinespaciado"/>
        <w:jc w:val="both"/>
        <w:rPr>
          <w:rFonts w:ascii="Gotham Book" w:hAnsi="Gotham Book" w:cs="Arial"/>
          <w:b/>
          <w:bCs/>
        </w:rPr>
      </w:pPr>
    </w:p>
    <w:p w:rsidR="0039378B" w:rsidRDefault="0039378B" w:rsidP="0039378B">
      <w:pPr>
        <w:pStyle w:val="Sinespaciado"/>
        <w:jc w:val="both"/>
        <w:rPr>
          <w:rFonts w:ascii="Gotham Book" w:hAnsi="Gotham Book" w:cs="Arial"/>
          <w:b/>
          <w:bCs/>
        </w:rPr>
      </w:pPr>
    </w:p>
    <w:p w:rsidR="0039378B" w:rsidRPr="0039378B" w:rsidRDefault="0039378B" w:rsidP="0039378B">
      <w:pPr>
        <w:pStyle w:val="Sinespaciado"/>
        <w:jc w:val="both"/>
        <w:rPr>
          <w:rFonts w:ascii="Gotham Book" w:hAnsi="Gotham Book" w:cs="Arial"/>
          <w:b/>
          <w:bCs/>
        </w:rPr>
      </w:pPr>
      <w:r>
        <w:rPr>
          <w:rFonts w:ascii="Gotham Book" w:hAnsi="Gotham Book" w:cs="Arial"/>
          <w:b/>
          <w:bCs/>
        </w:rPr>
        <w:lastRenderedPageBreak/>
        <w:t xml:space="preserve">EL TOUR </w:t>
      </w:r>
      <w:r w:rsidRPr="0039378B">
        <w:rPr>
          <w:rFonts w:ascii="Gotham Book" w:hAnsi="Gotham Book" w:cs="Arial"/>
          <w:b/>
          <w:bCs/>
        </w:rPr>
        <w:t>INCLUYE</w:t>
      </w:r>
      <w:r>
        <w:rPr>
          <w:rFonts w:ascii="Gotham Book" w:hAnsi="Gotham Book" w:cs="Arial"/>
          <w:b/>
          <w:bCs/>
        </w:rPr>
        <w:t>:</w:t>
      </w:r>
    </w:p>
    <w:p w:rsidR="0039378B" w:rsidRPr="0039378B" w:rsidRDefault="0039378B" w:rsidP="0039378B">
      <w:pPr>
        <w:pStyle w:val="Sinespaciado"/>
        <w:jc w:val="both"/>
        <w:rPr>
          <w:rFonts w:ascii="Gotham Book" w:hAnsi="Gotham Book" w:cs="Arial"/>
        </w:rPr>
      </w:pPr>
      <w:r w:rsidRPr="0039378B">
        <w:rPr>
          <w:rFonts w:ascii="Gotham Book" w:hAnsi="Gotham Book" w:cs="Arial"/>
        </w:rPr>
        <w:t>Itinerario detallado a la llegada.</w:t>
      </w:r>
    </w:p>
    <w:p w:rsidR="0039378B" w:rsidRPr="0039378B" w:rsidRDefault="0039378B" w:rsidP="0039378B">
      <w:pPr>
        <w:pStyle w:val="Sinespaciado"/>
        <w:jc w:val="both"/>
        <w:rPr>
          <w:rFonts w:ascii="Gotham Book" w:hAnsi="Gotham Book" w:cs="Arial"/>
        </w:rPr>
      </w:pPr>
      <w:r w:rsidRPr="0039378B">
        <w:rPr>
          <w:rFonts w:ascii="Gotham Book" w:hAnsi="Gotham Book" w:cs="Arial"/>
        </w:rPr>
        <w:t>Traslados: aeropuerto/hotel/aeropuerto (El primer traslado de llegada es en privado)</w:t>
      </w:r>
      <w:r>
        <w:rPr>
          <w:rFonts w:ascii="Gotham Book" w:hAnsi="Gotham Book" w:cs="Arial"/>
        </w:rPr>
        <w:t>.</w:t>
      </w:r>
    </w:p>
    <w:p w:rsidR="0039378B" w:rsidRPr="0039378B" w:rsidRDefault="001671B6" w:rsidP="0039378B">
      <w:pPr>
        <w:pStyle w:val="Sinespaciado"/>
        <w:jc w:val="both"/>
        <w:rPr>
          <w:rFonts w:ascii="Gotham Book" w:hAnsi="Gotham Book" w:cs="Arial"/>
        </w:rPr>
      </w:pPr>
      <w:r>
        <w:rPr>
          <w:rFonts w:ascii="Gotham Book" w:hAnsi="Gotham Book" w:cs="Arial"/>
        </w:rPr>
        <w:t>0</w:t>
      </w:r>
      <w:r w:rsidR="0039378B" w:rsidRPr="0039378B">
        <w:rPr>
          <w:rFonts w:ascii="Gotham Book" w:hAnsi="Gotham Book" w:cs="Arial"/>
        </w:rPr>
        <w:t>2 noches de alojamiento en Cusco</w:t>
      </w:r>
      <w:r w:rsidR="0039378B">
        <w:rPr>
          <w:rFonts w:ascii="Gotham Book" w:hAnsi="Gotham Book" w:cs="Arial"/>
        </w:rPr>
        <w:t>.</w:t>
      </w:r>
      <w:r w:rsidR="0039378B" w:rsidRPr="0039378B">
        <w:rPr>
          <w:rFonts w:ascii="Gotham Book" w:hAnsi="Gotham Book" w:cs="Arial"/>
        </w:rPr>
        <w:t xml:space="preserve"> </w:t>
      </w:r>
    </w:p>
    <w:p w:rsidR="0039378B" w:rsidRPr="0039378B" w:rsidRDefault="001671B6" w:rsidP="0039378B">
      <w:pPr>
        <w:pStyle w:val="Sinespaciado"/>
        <w:jc w:val="both"/>
        <w:rPr>
          <w:rFonts w:ascii="Gotham Book" w:hAnsi="Gotham Book" w:cs="Arial"/>
        </w:rPr>
      </w:pPr>
      <w:r>
        <w:rPr>
          <w:rFonts w:ascii="Gotham Book" w:hAnsi="Gotham Book" w:cs="Arial"/>
        </w:rPr>
        <w:t>0</w:t>
      </w:r>
      <w:r w:rsidR="0039378B" w:rsidRPr="0039378B">
        <w:rPr>
          <w:rFonts w:ascii="Gotham Book" w:hAnsi="Gotham Book" w:cs="Arial"/>
        </w:rPr>
        <w:t>1 noche de alojamiento en Valle Sagrado</w:t>
      </w:r>
      <w:r w:rsidR="0039378B">
        <w:rPr>
          <w:rFonts w:ascii="Gotham Book" w:hAnsi="Gotham Book" w:cs="Arial"/>
        </w:rPr>
        <w:t>.</w:t>
      </w:r>
      <w:r w:rsidR="0039378B" w:rsidRPr="0039378B">
        <w:rPr>
          <w:rFonts w:ascii="Gotham Book" w:hAnsi="Gotham Book" w:cs="Arial"/>
        </w:rPr>
        <w:t xml:space="preserve"> </w:t>
      </w:r>
    </w:p>
    <w:p w:rsidR="0039378B" w:rsidRPr="0039378B" w:rsidRDefault="0039378B" w:rsidP="0039378B">
      <w:pPr>
        <w:pStyle w:val="Sinespaciado"/>
        <w:jc w:val="both"/>
        <w:rPr>
          <w:rFonts w:ascii="Gotham Book" w:hAnsi="Gotham Book" w:cs="Arial"/>
        </w:rPr>
      </w:pPr>
      <w:r w:rsidRPr="0039378B">
        <w:rPr>
          <w:rFonts w:ascii="Gotham Book" w:hAnsi="Gotham Book" w:cs="Arial"/>
        </w:rPr>
        <w:t>Desayunos diarios en los hoteles</w:t>
      </w:r>
      <w:r>
        <w:rPr>
          <w:rFonts w:ascii="Gotham Book" w:hAnsi="Gotham Book" w:cs="Arial"/>
        </w:rPr>
        <w:t>.</w:t>
      </w:r>
    </w:p>
    <w:p w:rsidR="0039378B" w:rsidRPr="0039378B" w:rsidRDefault="0039378B" w:rsidP="0039378B">
      <w:pPr>
        <w:pStyle w:val="Sinespaciado"/>
        <w:jc w:val="both"/>
        <w:rPr>
          <w:rFonts w:ascii="Gotham Book" w:hAnsi="Gotham Book" w:cs="Arial"/>
        </w:rPr>
      </w:pPr>
      <w:r w:rsidRPr="0039378B">
        <w:rPr>
          <w:rFonts w:ascii="Gotham Book" w:hAnsi="Gotham Book" w:cs="Arial"/>
        </w:rPr>
        <w:t>Visita de la ciudad de Cusco.</w:t>
      </w:r>
    </w:p>
    <w:p w:rsidR="0039378B" w:rsidRPr="0039378B" w:rsidRDefault="0039378B" w:rsidP="0039378B">
      <w:pPr>
        <w:pStyle w:val="Sinespaciado"/>
        <w:jc w:val="both"/>
        <w:rPr>
          <w:rFonts w:ascii="Gotham Book" w:hAnsi="Gotham Book" w:cs="Arial"/>
        </w:rPr>
      </w:pPr>
      <w:r w:rsidRPr="0039378B">
        <w:rPr>
          <w:rFonts w:ascii="Gotham Book" w:hAnsi="Gotham Book" w:cs="Arial"/>
        </w:rPr>
        <w:t xml:space="preserve">Visita al Valle Sagrado con ingreso a Chinchero, Sesión de textiles, Moray y fortaleza de </w:t>
      </w:r>
      <w:proofErr w:type="spellStart"/>
      <w:r w:rsidRPr="0039378B">
        <w:rPr>
          <w:rFonts w:ascii="Gotham Book" w:hAnsi="Gotham Book" w:cs="Arial"/>
        </w:rPr>
        <w:t>Ollantaytambo</w:t>
      </w:r>
      <w:proofErr w:type="spellEnd"/>
      <w:r w:rsidRPr="0039378B">
        <w:rPr>
          <w:rFonts w:ascii="Gotham Book" w:hAnsi="Gotham Book" w:cs="Arial"/>
        </w:rPr>
        <w:t xml:space="preserve"> con almuerzo (no incluye bebidas)</w:t>
      </w:r>
      <w:r>
        <w:rPr>
          <w:rFonts w:ascii="Gotham Book" w:hAnsi="Gotham Book" w:cs="Arial"/>
        </w:rPr>
        <w:t>.</w:t>
      </w:r>
    </w:p>
    <w:p w:rsidR="0039378B" w:rsidRPr="0039378B" w:rsidRDefault="0039378B" w:rsidP="0039378B">
      <w:pPr>
        <w:pStyle w:val="Sinespaciado"/>
        <w:jc w:val="both"/>
        <w:rPr>
          <w:rFonts w:ascii="Gotham Book" w:hAnsi="Gotham Book" w:cs="Arial"/>
        </w:rPr>
      </w:pPr>
      <w:r w:rsidRPr="0039378B">
        <w:rPr>
          <w:rFonts w:ascii="Gotham Book" w:hAnsi="Gotham Book" w:cs="Arial"/>
        </w:rPr>
        <w:t>Visita a Machu Picchu con ticket de tren Voyager con almuerzo (no incluye bebidas)</w:t>
      </w:r>
      <w:r>
        <w:rPr>
          <w:rFonts w:ascii="Gotham Book" w:hAnsi="Gotham Book" w:cs="Arial"/>
        </w:rPr>
        <w:t>.</w:t>
      </w:r>
    </w:p>
    <w:p w:rsidR="0039378B" w:rsidRPr="0039378B" w:rsidRDefault="0039378B" w:rsidP="0039378B">
      <w:pPr>
        <w:pStyle w:val="Sinespaciado"/>
        <w:jc w:val="both"/>
        <w:rPr>
          <w:rFonts w:ascii="Gotham Book" w:hAnsi="Gotham Book" w:cs="Arial"/>
        </w:rPr>
      </w:pPr>
    </w:p>
    <w:p w:rsidR="0039378B" w:rsidRPr="0039378B" w:rsidRDefault="0039378B" w:rsidP="0039378B">
      <w:pPr>
        <w:pStyle w:val="Sinespaciado"/>
        <w:jc w:val="both"/>
        <w:rPr>
          <w:rFonts w:ascii="Gotham Book" w:hAnsi="Gotham Book" w:cs="Arial"/>
          <w:b/>
          <w:bCs/>
        </w:rPr>
      </w:pPr>
      <w:r>
        <w:rPr>
          <w:rFonts w:ascii="Gotham Book" w:hAnsi="Gotham Book" w:cs="Arial"/>
          <w:b/>
          <w:bCs/>
        </w:rPr>
        <w:t xml:space="preserve">EL TOUR </w:t>
      </w:r>
      <w:r w:rsidRPr="0039378B">
        <w:rPr>
          <w:rFonts w:ascii="Gotham Book" w:hAnsi="Gotham Book" w:cs="Arial"/>
          <w:b/>
          <w:bCs/>
        </w:rPr>
        <w:t>NO INCLUYE</w:t>
      </w:r>
      <w:r>
        <w:rPr>
          <w:rFonts w:ascii="Gotham Book" w:hAnsi="Gotham Book" w:cs="Arial"/>
          <w:b/>
          <w:bCs/>
        </w:rPr>
        <w:t>:</w:t>
      </w:r>
    </w:p>
    <w:p w:rsidR="0039378B" w:rsidRPr="0039378B" w:rsidRDefault="0039378B" w:rsidP="0039378B">
      <w:pPr>
        <w:pStyle w:val="Sinespaciado"/>
        <w:jc w:val="both"/>
        <w:rPr>
          <w:rFonts w:ascii="Gotham Book" w:hAnsi="Gotham Book" w:cs="Arial"/>
        </w:rPr>
      </w:pPr>
      <w:r w:rsidRPr="0039378B">
        <w:rPr>
          <w:rFonts w:ascii="Gotham Book" w:hAnsi="Gotham Book" w:cs="Arial"/>
        </w:rPr>
        <w:t>Boletos aéreos internacionales y nacionales.</w:t>
      </w:r>
    </w:p>
    <w:p w:rsidR="0039378B" w:rsidRPr="0039378B" w:rsidRDefault="0039378B" w:rsidP="0039378B">
      <w:pPr>
        <w:pStyle w:val="Sinespaciado"/>
        <w:jc w:val="both"/>
        <w:rPr>
          <w:rFonts w:ascii="Gotham Book" w:hAnsi="Gotham Book" w:cs="Arial"/>
        </w:rPr>
      </w:pPr>
      <w:r w:rsidRPr="0039378B">
        <w:rPr>
          <w:rFonts w:ascii="Gotham Book" w:hAnsi="Gotham Book" w:cs="Arial"/>
        </w:rPr>
        <w:t>Impuestos en aeropuertos.</w:t>
      </w:r>
    </w:p>
    <w:p w:rsidR="0039378B" w:rsidRPr="0039378B" w:rsidRDefault="0039378B" w:rsidP="0039378B">
      <w:pPr>
        <w:pStyle w:val="Sinespaciado"/>
        <w:jc w:val="both"/>
        <w:rPr>
          <w:rFonts w:ascii="Gotham Book" w:hAnsi="Gotham Book" w:cs="Arial"/>
        </w:rPr>
      </w:pPr>
      <w:r w:rsidRPr="0039378B">
        <w:rPr>
          <w:rFonts w:ascii="Gotham Book" w:hAnsi="Gotham Book" w:cs="Arial"/>
        </w:rPr>
        <w:t>Bebidas en las comidas y propinas.</w:t>
      </w:r>
    </w:p>
    <w:p w:rsidR="0039378B" w:rsidRPr="0039378B" w:rsidRDefault="0039378B" w:rsidP="0039378B">
      <w:pPr>
        <w:pStyle w:val="Sinespaciado"/>
        <w:jc w:val="both"/>
        <w:rPr>
          <w:rFonts w:ascii="Gotham Book" w:hAnsi="Gotham Book" w:cs="Arial"/>
        </w:rPr>
      </w:pPr>
      <w:r w:rsidRPr="0039378B">
        <w:rPr>
          <w:rFonts w:ascii="Gotham Book" w:hAnsi="Gotham Book" w:cs="Arial"/>
        </w:rPr>
        <w:t>Otros no especificados en el itinerario.</w:t>
      </w:r>
    </w:p>
    <w:p w:rsidR="0039378B" w:rsidRPr="00312C08" w:rsidRDefault="0039378B" w:rsidP="0039378B">
      <w:pPr>
        <w:pBdr>
          <w:top w:val="nil"/>
          <w:left w:val="nil"/>
          <w:bottom w:val="nil"/>
          <w:right w:val="nil"/>
          <w:between w:val="nil"/>
        </w:pBdr>
        <w:rPr>
          <w:rFonts w:ascii="Gotham" w:hAnsi="Gotham"/>
          <w:b/>
          <w:color w:val="990033"/>
        </w:rPr>
      </w:pPr>
    </w:p>
    <w:p w:rsidR="00D868FF" w:rsidRPr="00312C08" w:rsidRDefault="00D868FF" w:rsidP="001673B9">
      <w:pPr>
        <w:pStyle w:val="Sinespaciado"/>
        <w:jc w:val="both"/>
        <w:rPr>
          <w:rFonts w:ascii="Gotham Book" w:hAnsi="Gotham Book"/>
          <w:color w:val="0000FF"/>
          <w:sz w:val="18"/>
          <w:szCs w:val="18"/>
          <w:u w:val="single"/>
          <w:shd w:val="clear" w:color="auto" w:fill="E6E6E6"/>
        </w:rPr>
      </w:pPr>
    </w:p>
    <w:p w:rsidR="00D868FF" w:rsidRDefault="00D868FF" w:rsidP="001673B9">
      <w:pPr>
        <w:rPr>
          <w:rFonts w:ascii="Gotham" w:hAnsi="Gotham"/>
          <w:b/>
          <w:bCs/>
          <w:sz w:val="24"/>
          <w:szCs w:val="24"/>
        </w:rPr>
      </w:pPr>
      <w:r w:rsidRPr="001673B9">
        <w:rPr>
          <w:rFonts w:ascii="Gotham" w:hAnsi="Gotham"/>
          <w:b/>
          <w:bCs/>
          <w:sz w:val="24"/>
          <w:szCs w:val="24"/>
        </w:rPr>
        <w:t>PRECIOS POR PERSONA EN USD</w:t>
      </w:r>
      <w:r w:rsidR="001673B9">
        <w:rPr>
          <w:rFonts w:ascii="Gotham" w:hAnsi="Gotham"/>
          <w:b/>
          <w:bCs/>
          <w:sz w:val="24"/>
          <w:szCs w:val="24"/>
        </w:rPr>
        <w:t>:</w:t>
      </w:r>
    </w:p>
    <w:p w:rsidR="001673B9" w:rsidRDefault="001673B9" w:rsidP="001673B9">
      <w:pPr>
        <w:jc w:val="center"/>
        <w:rPr>
          <w:rFonts w:ascii="Gotham" w:hAnsi="Gotham"/>
          <w:b/>
          <w:bCs/>
          <w:sz w:val="24"/>
          <w:szCs w:val="24"/>
        </w:rPr>
      </w:pPr>
    </w:p>
    <w:p w:rsidR="001673B9" w:rsidRDefault="001673B9" w:rsidP="0039378B">
      <w:pPr>
        <w:rPr>
          <w:rFonts w:ascii="Gotham" w:hAnsi="Gotham"/>
          <w:b/>
          <w:bCs/>
          <w:sz w:val="24"/>
          <w:szCs w:val="24"/>
        </w:rPr>
      </w:pPr>
      <w:r>
        <w:rPr>
          <w:rFonts w:ascii="Gotham" w:hAnsi="Gotham"/>
          <w:b/>
          <w:bCs/>
          <w:sz w:val="24"/>
          <w:szCs w:val="24"/>
        </w:rPr>
        <w:t>CAT ECONOMICA:</w:t>
      </w:r>
      <w:r>
        <w:rPr>
          <w:rFonts w:ascii="Gotham" w:hAnsi="Gotham"/>
          <w:b/>
          <w:bCs/>
          <w:sz w:val="24"/>
          <w:szCs w:val="24"/>
        </w:rPr>
        <w:tab/>
      </w:r>
      <w:r w:rsidRPr="001673B9">
        <w:rPr>
          <w:rFonts w:ascii="Gotham" w:hAnsi="Gotham"/>
          <w:sz w:val="24"/>
          <w:szCs w:val="24"/>
        </w:rPr>
        <w:t>SGL:</w:t>
      </w:r>
      <w:r>
        <w:rPr>
          <w:rFonts w:ascii="Gotham" w:hAnsi="Gotham"/>
          <w:b/>
          <w:bCs/>
          <w:sz w:val="24"/>
          <w:szCs w:val="24"/>
        </w:rPr>
        <w:t xml:space="preserve"> </w:t>
      </w:r>
      <w:r w:rsidR="001671B6">
        <w:rPr>
          <w:rFonts w:ascii="Gotham" w:hAnsi="Gotham"/>
          <w:b/>
          <w:bCs/>
          <w:sz w:val="24"/>
          <w:szCs w:val="24"/>
        </w:rPr>
        <w:t xml:space="preserve"> </w:t>
      </w:r>
      <w:r w:rsidR="0039378B">
        <w:rPr>
          <w:rFonts w:ascii="Gotham" w:hAnsi="Gotham"/>
          <w:b/>
          <w:bCs/>
          <w:sz w:val="24"/>
          <w:szCs w:val="24"/>
        </w:rPr>
        <w:t>665</w:t>
      </w:r>
      <w:r>
        <w:rPr>
          <w:rFonts w:ascii="Gotham" w:hAnsi="Gotham"/>
          <w:b/>
          <w:bCs/>
          <w:sz w:val="24"/>
          <w:szCs w:val="24"/>
        </w:rPr>
        <w:t xml:space="preserve"> – </w:t>
      </w:r>
      <w:r w:rsidRPr="001673B9">
        <w:rPr>
          <w:rFonts w:ascii="Gotham" w:hAnsi="Gotham"/>
          <w:sz w:val="24"/>
          <w:szCs w:val="24"/>
        </w:rPr>
        <w:t>DBL:</w:t>
      </w:r>
      <w:r>
        <w:rPr>
          <w:rFonts w:ascii="Gotham" w:hAnsi="Gotham"/>
          <w:b/>
          <w:bCs/>
          <w:sz w:val="24"/>
          <w:szCs w:val="24"/>
        </w:rPr>
        <w:t xml:space="preserve"> </w:t>
      </w:r>
      <w:r w:rsidR="0039378B">
        <w:rPr>
          <w:rFonts w:ascii="Gotham" w:hAnsi="Gotham"/>
          <w:b/>
          <w:bCs/>
          <w:sz w:val="24"/>
          <w:szCs w:val="24"/>
        </w:rPr>
        <w:t>594</w:t>
      </w:r>
      <w:r>
        <w:rPr>
          <w:rFonts w:ascii="Gotham" w:hAnsi="Gotham"/>
          <w:b/>
          <w:bCs/>
          <w:sz w:val="24"/>
          <w:szCs w:val="24"/>
        </w:rPr>
        <w:t xml:space="preserve"> – </w:t>
      </w:r>
      <w:r w:rsidRPr="001673B9">
        <w:rPr>
          <w:rFonts w:ascii="Gotham" w:hAnsi="Gotham"/>
          <w:sz w:val="24"/>
          <w:szCs w:val="24"/>
        </w:rPr>
        <w:t xml:space="preserve">TPL: </w:t>
      </w:r>
      <w:r w:rsidR="0039378B">
        <w:rPr>
          <w:rFonts w:ascii="Gotham" w:hAnsi="Gotham"/>
          <w:b/>
          <w:bCs/>
          <w:sz w:val="24"/>
          <w:szCs w:val="24"/>
        </w:rPr>
        <w:t>590</w:t>
      </w:r>
      <w:r>
        <w:rPr>
          <w:rFonts w:ascii="Gotham" w:hAnsi="Gotham"/>
          <w:b/>
          <w:bCs/>
          <w:sz w:val="24"/>
          <w:szCs w:val="24"/>
        </w:rPr>
        <w:t>.</w:t>
      </w:r>
    </w:p>
    <w:p w:rsidR="001673B9" w:rsidRDefault="001673B9" w:rsidP="0039378B">
      <w:pPr>
        <w:rPr>
          <w:rFonts w:ascii="Gotham" w:hAnsi="Gotham"/>
          <w:b/>
          <w:bCs/>
          <w:sz w:val="24"/>
          <w:szCs w:val="24"/>
        </w:rPr>
      </w:pPr>
      <w:r>
        <w:rPr>
          <w:rFonts w:ascii="Gotham" w:hAnsi="Gotham"/>
          <w:b/>
          <w:bCs/>
          <w:sz w:val="24"/>
          <w:szCs w:val="24"/>
        </w:rPr>
        <w:t>CAT TURISTA:</w:t>
      </w:r>
      <w:r>
        <w:rPr>
          <w:rFonts w:ascii="Gotham" w:hAnsi="Gotham"/>
          <w:b/>
          <w:bCs/>
          <w:sz w:val="24"/>
          <w:szCs w:val="24"/>
        </w:rPr>
        <w:tab/>
      </w:r>
      <w:r>
        <w:rPr>
          <w:rFonts w:ascii="Gotham" w:hAnsi="Gotham"/>
          <w:b/>
          <w:bCs/>
          <w:sz w:val="24"/>
          <w:szCs w:val="24"/>
        </w:rPr>
        <w:tab/>
      </w:r>
      <w:r w:rsidRPr="001673B9">
        <w:rPr>
          <w:rFonts w:ascii="Gotham" w:hAnsi="Gotham"/>
          <w:sz w:val="24"/>
          <w:szCs w:val="24"/>
        </w:rPr>
        <w:t>SGL:</w:t>
      </w:r>
      <w:r>
        <w:rPr>
          <w:rFonts w:ascii="Gotham" w:hAnsi="Gotham"/>
          <w:b/>
          <w:bCs/>
          <w:sz w:val="24"/>
          <w:szCs w:val="24"/>
        </w:rPr>
        <w:t xml:space="preserve"> </w:t>
      </w:r>
      <w:r w:rsidR="001671B6">
        <w:rPr>
          <w:rFonts w:ascii="Gotham" w:hAnsi="Gotham"/>
          <w:b/>
          <w:bCs/>
          <w:sz w:val="24"/>
          <w:szCs w:val="24"/>
        </w:rPr>
        <w:t xml:space="preserve"> </w:t>
      </w:r>
      <w:r w:rsidR="0039378B">
        <w:rPr>
          <w:rFonts w:ascii="Gotham" w:hAnsi="Gotham"/>
          <w:b/>
          <w:bCs/>
          <w:sz w:val="24"/>
          <w:szCs w:val="24"/>
        </w:rPr>
        <w:t>690</w:t>
      </w:r>
      <w:r>
        <w:rPr>
          <w:rFonts w:ascii="Gotham" w:hAnsi="Gotham"/>
          <w:b/>
          <w:bCs/>
          <w:sz w:val="24"/>
          <w:szCs w:val="24"/>
        </w:rPr>
        <w:t xml:space="preserve"> – </w:t>
      </w:r>
      <w:r w:rsidRPr="001673B9">
        <w:rPr>
          <w:rFonts w:ascii="Gotham" w:hAnsi="Gotham"/>
          <w:sz w:val="24"/>
          <w:szCs w:val="24"/>
        </w:rPr>
        <w:t>DBL:</w:t>
      </w:r>
      <w:r>
        <w:rPr>
          <w:rFonts w:ascii="Gotham" w:hAnsi="Gotham"/>
          <w:b/>
          <w:bCs/>
          <w:sz w:val="24"/>
          <w:szCs w:val="24"/>
        </w:rPr>
        <w:t xml:space="preserve"> </w:t>
      </w:r>
      <w:r w:rsidR="0039378B">
        <w:rPr>
          <w:rFonts w:ascii="Gotham" w:hAnsi="Gotham"/>
          <w:b/>
          <w:bCs/>
          <w:sz w:val="24"/>
          <w:szCs w:val="24"/>
        </w:rPr>
        <w:t>607</w:t>
      </w:r>
      <w:r>
        <w:rPr>
          <w:rFonts w:ascii="Gotham" w:hAnsi="Gotham"/>
          <w:b/>
          <w:bCs/>
          <w:sz w:val="24"/>
          <w:szCs w:val="24"/>
        </w:rPr>
        <w:t xml:space="preserve"> – </w:t>
      </w:r>
      <w:r w:rsidRPr="001673B9">
        <w:rPr>
          <w:rFonts w:ascii="Gotham" w:hAnsi="Gotham"/>
          <w:sz w:val="24"/>
          <w:szCs w:val="24"/>
        </w:rPr>
        <w:t xml:space="preserve">TPL: </w:t>
      </w:r>
      <w:r w:rsidR="0039378B">
        <w:rPr>
          <w:rFonts w:ascii="Gotham" w:hAnsi="Gotham"/>
          <w:b/>
          <w:bCs/>
          <w:sz w:val="24"/>
          <w:szCs w:val="24"/>
        </w:rPr>
        <w:t>603</w:t>
      </w:r>
      <w:r>
        <w:rPr>
          <w:rFonts w:ascii="Gotham" w:hAnsi="Gotham"/>
          <w:b/>
          <w:bCs/>
          <w:sz w:val="24"/>
          <w:szCs w:val="24"/>
        </w:rPr>
        <w:t>.</w:t>
      </w:r>
    </w:p>
    <w:p w:rsidR="001673B9" w:rsidRDefault="001673B9" w:rsidP="0039378B">
      <w:pPr>
        <w:rPr>
          <w:rFonts w:ascii="Gotham" w:hAnsi="Gotham"/>
          <w:b/>
          <w:bCs/>
          <w:sz w:val="24"/>
          <w:szCs w:val="24"/>
        </w:rPr>
      </w:pPr>
      <w:r>
        <w:rPr>
          <w:rFonts w:ascii="Gotham" w:hAnsi="Gotham"/>
          <w:b/>
          <w:bCs/>
          <w:sz w:val="24"/>
          <w:szCs w:val="24"/>
        </w:rPr>
        <w:t>CAT TURISTA SUP:</w:t>
      </w:r>
      <w:r>
        <w:rPr>
          <w:rFonts w:ascii="Gotham" w:hAnsi="Gotham"/>
          <w:b/>
          <w:bCs/>
          <w:sz w:val="24"/>
          <w:szCs w:val="24"/>
        </w:rPr>
        <w:tab/>
      </w:r>
      <w:r w:rsidRPr="001673B9">
        <w:rPr>
          <w:rFonts w:ascii="Gotham" w:hAnsi="Gotham"/>
          <w:sz w:val="24"/>
          <w:szCs w:val="24"/>
        </w:rPr>
        <w:t>SGL:</w:t>
      </w:r>
      <w:r>
        <w:rPr>
          <w:rFonts w:ascii="Gotham" w:hAnsi="Gotham"/>
          <w:b/>
          <w:bCs/>
          <w:sz w:val="24"/>
          <w:szCs w:val="24"/>
        </w:rPr>
        <w:t xml:space="preserve"> </w:t>
      </w:r>
      <w:r w:rsidR="001671B6">
        <w:rPr>
          <w:rFonts w:ascii="Gotham" w:hAnsi="Gotham"/>
          <w:b/>
          <w:bCs/>
          <w:sz w:val="24"/>
          <w:szCs w:val="24"/>
        </w:rPr>
        <w:t xml:space="preserve"> </w:t>
      </w:r>
      <w:r w:rsidR="0039378B">
        <w:rPr>
          <w:rFonts w:ascii="Gotham" w:hAnsi="Gotham"/>
          <w:b/>
          <w:bCs/>
          <w:sz w:val="24"/>
          <w:szCs w:val="24"/>
        </w:rPr>
        <w:t>737</w:t>
      </w:r>
      <w:r>
        <w:rPr>
          <w:rFonts w:ascii="Gotham" w:hAnsi="Gotham"/>
          <w:b/>
          <w:bCs/>
          <w:sz w:val="24"/>
          <w:szCs w:val="24"/>
        </w:rPr>
        <w:t xml:space="preserve"> – </w:t>
      </w:r>
      <w:r w:rsidRPr="001673B9">
        <w:rPr>
          <w:rFonts w:ascii="Gotham" w:hAnsi="Gotham"/>
          <w:sz w:val="24"/>
          <w:szCs w:val="24"/>
        </w:rPr>
        <w:t>DBL:</w:t>
      </w:r>
      <w:r>
        <w:rPr>
          <w:rFonts w:ascii="Gotham" w:hAnsi="Gotham"/>
          <w:b/>
          <w:bCs/>
          <w:sz w:val="24"/>
          <w:szCs w:val="24"/>
        </w:rPr>
        <w:t xml:space="preserve"> </w:t>
      </w:r>
      <w:r w:rsidR="0039378B">
        <w:rPr>
          <w:rFonts w:ascii="Gotham" w:hAnsi="Gotham"/>
          <w:b/>
          <w:bCs/>
          <w:sz w:val="24"/>
          <w:szCs w:val="24"/>
        </w:rPr>
        <w:t>625</w:t>
      </w:r>
      <w:r>
        <w:rPr>
          <w:rFonts w:ascii="Gotham" w:hAnsi="Gotham"/>
          <w:b/>
          <w:bCs/>
          <w:sz w:val="24"/>
          <w:szCs w:val="24"/>
        </w:rPr>
        <w:t xml:space="preserve"> – </w:t>
      </w:r>
      <w:r w:rsidRPr="001673B9">
        <w:rPr>
          <w:rFonts w:ascii="Gotham" w:hAnsi="Gotham"/>
          <w:sz w:val="24"/>
          <w:szCs w:val="24"/>
        </w:rPr>
        <w:t xml:space="preserve">TPL: </w:t>
      </w:r>
      <w:r w:rsidR="0039378B">
        <w:rPr>
          <w:rFonts w:ascii="Gotham" w:hAnsi="Gotham"/>
          <w:b/>
          <w:bCs/>
          <w:sz w:val="24"/>
          <w:szCs w:val="24"/>
        </w:rPr>
        <w:t>623</w:t>
      </w:r>
      <w:r>
        <w:rPr>
          <w:rFonts w:ascii="Gotham" w:hAnsi="Gotham"/>
          <w:b/>
          <w:bCs/>
          <w:sz w:val="24"/>
          <w:szCs w:val="24"/>
        </w:rPr>
        <w:t>.</w:t>
      </w:r>
    </w:p>
    <w:p w:rsidR="001673B9" w:rsidRDefault="001673B9" w:rsidP="0039378B">
      <w:pPr>
        <w:rPr>
          <w:rFonts w:ascii="Gotham" w:hAnsi="Gotham"/>
          <w:b/>
          <w:bCs/>
          <w:sz w:val="24"/>
          <w:szCs w:val="24"/>
        </w:rPr>
      </w:pPr>
      <w:r>
        <w:rPr>
          <w:rFonts w:ascii="Gotham" w:hAnsi="Gotham"/>
          <w:b/>
          <w:bCs/>
          <w:sz w:val="24"/>
          <w:szCs w:val="24"/>
        </w:rPr>
        <w:t>CAT PRIMERA:</w:t>
      </w:r>
      <w:r>
        <w:rPr>
          <w:rFonts w:ascii="Gotham" w:hAnsi="Gotham"/>
          <w:b/>
          <w:bCs/>
          <w:sz w:val="24"/>
          <w:szCs w:val="24"/>
        </w:rPr>
        <w:tab/>
      </w:r>
      <w:r w:rsidRPr="001673B9">
        <w:rPr>
          <w:rFonts w:ascii="Gotham" w:hAnsi="Gotham"/>
          <w:sz w:val="24"/>
          <w:szCs w:val="24"/>
        </w:rPr>
        <w:t>SGL:</w:t>
      </w:r>
      <w:r>
        <w:rPr>
          <w:rFonts w:ascii="Gotham" w:hAnsi="Gotham"/>
          <w:b/>
          <w:bCs/>
          <w:sz w:val="24"/>
          <w:szCs w:val="24"/>
        </w:rPr>
        <w:t xml:space="preserve"> </w:t>
      </w:r>
      <w:r w:rsidR="001671B6">
        <w:rPr>
          <w:rFonts w:ascii="Gotham" w:hAnsi="Gotham"/>
          <w:b/>
          <w:bCs/>
          <w:sz w:val="24"/>
          <w:szCs w:val="24"/>
        </w:rPr>
        <w:t xml:space="preserve"> </w:t>
      </w:r>
      <w:r w:rsidR="0039378B">
        <w:rPr>
          <w:rFonts w:ascii="Gotham" w:hAnsi="Gotham"/>
          <w:b/>
          <w:bCs/>
          <w:sz w:val="24"/>
          <w:szCs w:val="24"/>
        </w:rPr>
        <w:t>790</w:t>
      </w:r>
      <w:r>
        <w:rPr>
          <w:rFonts w:ascii="Gotham" w:hAnsi="Gotham"/>
          <w:b/>
          <w:bCs/>
          <w:sz w:val="24"/>
          <w:szCs w:val="24"/>
        </w:rPr>
        <w:t xml:space="preserve"> – </w:t>
      </w:r>
      <w:r w:rsidRPr="001673B9">
        <w:rPr>
          <w:rFonts w:ascii="Gotham" w:hAnsi="Gotham"/>
          <w:sz w:val="24"/>
          <w:szCs w:val="24"/>
        </w:rPr>
        <w:t>DBL:</w:t>
      </w:r>
      <w:r>
        <w:rPr>
          <w:rFonts w:ascii="Gotham" w:hAnsi="Gotham"/>
          <w:b/>
          <w:bCs/>
          <w:sz w:val="24"/>
          <w:szCs w:val="24"/>
        </w:rPr>
        <w:t xml:space="preserve"> </w:t>
      </w:r>
      <w:r w:rsidR="0039378B">
        <w:rPr>
          <w:rFonts w:ascii="Gotham" w:hAnsi="Gotham"/>
          <w:b/>
          <w:bCs/>
          <w:sz w:val="24"/>
          <w:szCs w:val="24"/>
        </w:rPr>
        <w:t>649</w:t>
      </w:r>
      <w:r>
        <w:rPr>
          <w:rFonts w:ascii="Gotham" w:hAnsi="Gotham"/>
          <w:b/>
          <w:bCs/>
          <w:sz w:val="24"/>
          <w:szCs w:val="24"/>
        </w:rPr>
        <w:t xml:space="preserve"> – </w:t>
      </w:r>
      <w:r w:rsidRPr="001673B9">
        <w:rPr>
          <w:rFonts w:ascii="Gotham" w:hAnsi="Gotham"/>
          <w:sz w:val="24"/>
          <w:szCs w:val="24"/>
        </w:rPr>
        <w:t xml:space="preserve">TPL: </w:t>
      </w:r>
      <w:r w:rsidR="0039378B">
        <w:rPr>
          <w:rFonts w:ascii="Gotham" w:hAnsi="Gotham"/>
          <w:b/>
          <w:bCs/>
          <w:sz w:val="24"/>
          <w:szCs w:val="24"/>
        </w:rPr>
        <w:t>647</w:t>
      </w:r>
      <w:r>
        <w:rPr>
          <w:rFonts w:ascii="Gotham" w:hAnsi="Gotham"/>
          <w:b/>
          <w:bCs/>
          <w:sz w:val="24"/>
          <w:szCs w:val="24"/>
        </w:rPr>
        <w:t>.</w:t>
      </w:r>
    </w:p>
    <w:p w:rsidR="001673B9" w:rsidRDefault="001673B9" w:rsidP="0039378B">
      <w:pPr>
        <w:rPr>
          <w:rFonts w:ascii="Gotham" w:hAnsi="Gotham"/>
          <w:b/>
          <w:bCs/>
          <w:sz w:val="24"/>
          <w:szCs w:val="24"/>
        </w:rPr>
      </w:pPr>
      <w:r>
        <w:rPr>
          <w:rFonts w:ascii="Gotham" w:hAnsi="Gotham"/>
          <w:b/>
          <w:bCs/>
          <w:sz w:val="24"/>
          <w:szCs w:val="24"/>
        </w:rPr>
        <w:t>CAT PRIMERA SUP:</w:t>
      </w:r>
      <w:r>
        <w:rPr>
          <w:rFonts w:ascii="Gotham" w:hAnsi="Gotham"/>
          <w:b/>
          <w:bCs/>
          <w:sz w:val="24"/>
          <w:szCs w:val="24"/>
        </w:rPr>
        <w:tab/>
      </w:r>
      <w:r w:rsidRPr="001673B9">
        <w:rPr>
          <w:rFonts w:ascii="Gotham" w:hAnsi="Gotham"/>
          <w:sz w:val="24"/>
          <w:szCs w:val="24"/>
        </w:rPr>
        <w:t>SGL:</w:t>
      </w:r>
      <w:r>
        <w:rPr>
          <w:rFonts w:ascii="Gotham" w:hAnsi="Gotham"/>
          <w:b/>
          <w:bCs/>
          <w:sz w:val="24"/>
          <w:szCs w:val="24"/>
        </w:rPr>
        <w:t xml:space="preserve"> </w:t>
      </w:r>
      <w:r w:rsidR="0039378B">
        <w:rPr>
          <w:rFonts w:ascii="Gotham" w:hAnsi="Gotham"/>
          <w:b/>
          <w:bCs/>
          <w:sz w:val="24"/>
          <w:szCs w:val="24"/>
        </w:rPr>
        <w:t>1035</w:t>
      </w:r>
      <w:r>
        <w:rPr>
          <w:rFonts w:ascii="Gotham" w:hAnsi="Gotham"/>
          <w:b/>
          <w:bCs/>
          <w:sz w:val="24"/>
          <w:szCs w:val="24"/>
        </w:rPr>
        <w:t xml:space="preserve"> – </w:t>
      </w:r>
      <w:r w:rsidRPr="001673B9">
        <w:rPr>
          <w:rFonts w:ascii="Gotham" w:hAnsi="Gotham"/>
          <w:sz w:val="24"/>
          <w:szCs w:val="24"/>
        </w:rPr>
        <w:t>DBL:</w:t>
      </w:r>
      <w:r>
        <w:rPr>
          <w:rFonts w:ascii="Gotham" w:hAnsi="Gotham"/>
          <w:b/>
          <w:bCs/>
          <w:sz w:val="24"/>
          <w:szCs w:val="24"/>
        </w:rPr>
        <w:t xml:space="preserve"> </w:t>
      </w:r>
      <w:r w:rsidR="0039378B">
        <w:rPr>
          <w:rFonts w:ascii="Gotham" w:hAnsi="Gotham"/>
          <w:b/>
          <w:bCs/>
          <w:sz w:val="24"/>
          <w:szCs w:val="24"/>
        </w:rPr>
        <w:t>775</w:t>
      </w:r>
      <w:r>
        <w:rPr>
          <w:rFonts w:ascii="Gotham" w:hAnsi="Gotham"/>
          <w:b/>
          <w:bCs/>
          <w:sz w:val="24"/>
          <w:szCs w:val="24"/>
        </w:rPr>
        <w:t xml:space="preserve"> – </w:t>
      </w:r>
      <w:r w:rsidRPr="001673B9">
        <w:rPr>
          <w:rFonts w:ascii="Gotham" w:hAnsi="Gotham"/>
          <w:sz w:val="24"/>
          <w:szCs w:val="24"/>
        </w:rPr>
        <w:t xml:space="preserve">TPL: </w:t>
      </w:r>
      <w:r w:rsidR="0039378B">
        <w:rPr>
          <w:rFonts w:ascii="Gotham" w:hAnsi="Gotham"/>
          <w:b/>
          <w:bCs/>
          <w:sz w:val="24"/>
          <w:szCs w:val="24"/>
        </w:rPr>
        <w:t>765</w:t>
      </w:r>
      <w:r>
        <w:rPr>
          <w:rFonts w:ascii="Gotham" w:hAnsi="Gotham"/>
          <w:b/>
          <w:bCs/>
          <w:sz w:val="24"/>
          <w:szCs w:val="24"/>
        </w:rPr>
        <w:t>.</w:t>
      </w:r>
    </w:p>
    <w:p w:rsidR="001673B9" w:rsidRDefault="001673B9" w:rsidP="0039378B">
      <w:pPr>
        <w:rPr>
          <w:rFonts w:ascii="Gotham" w:hAnsi="Gotham"/>
          <w:b/>
          <w:bCs/>
          <w:sz w:val="24"/>
          <w:szCs w:val="24"/>
        </w:rPr>
      </w:pPr>
      <w:r>
        <w:rPr>
          <w:rFonts w:ascii="Gotham" w:hAnsi="Gotham"/>
          <w:b/>
          <w:bCs/>
          <w:sz w:val="24"/>
          <w:szCs w:val="24"/>
        </w:rPr>
        <w:t>CAT LUJO:</w:t>
      </w:r>
      <w:r w:rsidRPr="001673B9">
        <w:rPr>
          <w:rFonts w:ascii="Gotham" w:hAnsi="Gotham"/>
          <w:sz w:val="24"/>
          <w:szCs w:val="24"/>
        </w:rPr>
        <w:t xml:space="preserve"> </w:t>
      </w:r>
      <w:r>
        <w:rPr>
          <w:rFonts w:ascii="Gotham" w:hAnsi="Gotham"/>
          <w:sz w:val="24"/>
          <w:szCs w:val="24"/>
        </w:rPr>
        <w:tab/>
      </w:r>
      <w:r>
        <w:rPr>
          <w:rFonts w:ascii="Gotham" w:hAnsi="Gotham"/>
          <w:sz w:val="24"/>
          <w:szCs w:val="24"/>
        </w:rPr>
        <w:tab/>
      </w:r>
      <w:r w:rsidRPr="001673B9">
        <w:rPr>
          <w:rFonts w:ascii="Gotham" w:hAnsi="Gotham"/>
          <w:sz w:val="24"/>
          <w:szCs w:val="24"/>
        </w:rPr>
        <w:t>SGL:</w:t>
      </w:r>
      <w:r>
        <w:rPr>
          <w:rFonts w:ascii="Gotham" w:hAnsi="Gotham"/>
          <w:b/>
          <w:bCs/>
          <w:sz w:val="24"/>
          <w:szCs w:val="24"/>
        </w:rPr>
        <w:t xml:space="preserve"> </w:t>
      </w:r>
      <w:r w:rsidR="0039378B">
        <w:rPr>
          <w:rFonts w:ascii="Gotham" w:hAnsi="Gotham"/>
          <w:b/>
          <w:bCs/>
          <w:sz w:val="24"/>
          <w:szCs w:val="24"/>
        </w:rPr>
        <w:t>1440</w:t>
      </w:r>
      <w:r>
        <w:rPr>
          <w:rFonts w:ascii="Gotham" w:hAnsi="Gotham"/>
          <w:b/>
          <w:bCs/>
          <w:sz w:val="24"/>
          <w:szCs w:val="24"/>
        </w:rPr>
        <w:t xml:space="preserve"> – </w:t>
      </w:r>
      <w:r w:rsidRPr="001673B9">
        <w:rPr>
          <w:rFonts w:ascii="Gotham" w:hAnsi="Gotham"/>
          <w:sz w:val="24"/>
          <w:szCs w:val="24"/>
        </w:rPr>
        <w:t>DBL:</w:t>
      </w:r>
      <w:r>
        <w:rPr>
          <w:rFonts w:ascii="Gotham" w:hAnsi="Gotham"/>
          <w:b/>
          <w:bCs/>
          <w:sz w:val="24"/>
          <w:szCs w:val="24"/>
        </w:rPr>
        <w:t xml:space="preserve"> </w:t>
      </w:r>
      <w:r w:rsidR="0039378B">
        <w:rPr>
          <w:rFonts w:ascii="Gotham" w:hAnsi="Gotham"/>
          <w:b/>
          <w:bCs/>
          <w:sz w:val="24"/>
          <w:szCs w:val="24"/>
        </w:rPr>
        <w:t>975</w:t>
      </w:r>
      <w:r>
        <w:rPr>
          <w:rFonts w:ascii="Gotham" w:hAnsi="Gotham"/>
          <w:b/>
          <w:bCs/>
          <w:sz w:val="24"/>
          <w:szCs w:val="24"/>
        </w:rPr>
        <w:t xml:space="preserve"> – </w:t>
      </w:r>
      <w:r w:rsidRPr="001673B9">
        <w:rPr>
          <w:rFonts w:ascii="Gotham" w:hAnsi="Gotham"/>
          <w:sz w:val="24"/>
          <w:szCs w:val="24"/>
        </w:rPr>
        <w:t xml:space="preserve">TPL: </w:t>
      </w:r>
      <w:r w:rsidR="0039378B">
        <w:rPr>
          <w:rFonts w:ascii="Gotham" w:hAnsi="Gotham"/>
          <w:b/>
          <w:bCs/>
          <w:sz w:val="24"/>
          <w:szCs w:val="24"/>
        </w:rPr>
        <w:t>973</w:t>
      </w:r>
      <w:r>
        <w:rPr>
          <w:rFonts w:ascii="Gotham" w:hAnsi="Gotham"/>
          <w:b/>
          <w:bCs/>
          <w:sz w:val="24"/>
          <w:szCs w:val="24"/>
        </w:rPr>
        <w:t>.</w:t>
      </w:r>
    </w:p>
    <w:p w:rsidR="00D868FF" w:rsidRPr="001673B9" w:rsidRDefault="00D868FF" w:rsidP="001673B9">
      <w:pPr>
        <w:rPr>
          <w:rFonts w:ascii="Gotham" w:hAnsi="Gotham"/>
          <w:bCs/>
          <w:sz w:val="22"/>
          <w:szCs w:val="22"/>
        </w:rPr>
      </w:pPr>
    </w:p>
    <w:p w:rsidR="00D868FF" w:rsidRPr="001673B9" w:rsidRDefault="00D868FF" w:rsidP="001673B9">
      <w:pPr>
        <w:rPr>
          <w:rFonts w:ascii="Gotham Book" w:hAnsi="Gotham Book"/>
          <w:b/>
          <w:bCs/>
          <w:sz w:val="22"/>
          <w:szCs w:val="22"/>
        </w:rPr>
      </w:pPr>
      <w:r w:rsidRPr="001673B9">
        <w:rPr>
          <w:rFonts w:ascii="Gotham Book" w:hAnsi="Gotham Book"/>
          <w:b/>
          <w:bCs/>
          <w:sz w:val="22"/>
          <w:szCs w:val="22"/>
          <w:highlight w:val="yellow"/>
        </w:rPr>
        <w:t>(*) Consultar por el suplemento para pasajero viajando solo</w:t>
      </w:r>
    </w:p>
    <w:p w:rsidR="00D868FF" w:rsidRPr="001673B9" w:rsidRDefault="00D868FF" w:rsidP="001673B9">
      <w:pPr>
        <w:rPr>
          <w:color w:val="800000"/>
          <w:sz w:val="22"/>
          <w:szCs w:val="22"/>
        </w:rPr>
      </w:pPr>
    </w:p>
    <w:p w:rsidR="001671B6" w:rsidRDefault="001671B6" w:rsidP="001673B9">
      <w:pPr>
        <w:rPr>
          <w:rFonts w:ascii="Gotham" w:hAnsi="Gotham"/>
          <w:b/>
          <w:sz w:val="22"/>
          <w:szCs w:val="22"/>
        </w:rPr>
      </w:pPr>
    </w:p>
    <w:p w:rsidR="00D868FF" w:rsidRPr="001673B9" w:rsidRDefault="00D868FF" w:rsidP="001673B9">
      <w:pPr>
        <w:rPr>
          <w:b/>
          <w:color w:val="800000"/>
          <w:sz w:val="22"/>
          <w:szCs w:val="22"/>
        </w:rPr>
      </w:pPr>
      <w:r w:rsidRPr="001673B9">
        <w:rPr>
          <w:rFonts w:ascii="Gotham" w:hAnsi="Gotham"/>
          <w:b/>
          <w:sz w:val="22"/>
          <w:szCs w:val="22"/>
        </w:rPr>
        <w:t>AGREGUE LOS SIGUIENTES ADICIONALES RECOMENDADOS A SU VIAJE</w:t>
      </w:r>
      <w:r w:rsidR="001673B9" w:rsidRPr="001673B9">
        <w:rPr>
          <w:rFonts w:ascii="Gotham" w:hAnsi="Gotham"/>
          <w:b/>
          <w:sz w:val="22"/>
          <w:szCs w:val="22"/>
        </w:rPr>
        <w:t xml:space="preserve"> POR PERSONA EN DOLARES:</w:t>
      </w:r>
    </w:p>
    <w:p w:rsidR="001673B9" w:rsidRDefault="001673B9" w:rsidP="001673B9">
      <w:pPr>
        <w:rPr>
          <w:rFonts w:ascii="Gotham Book" w:hAnsi="Gotham Book"/>
          <w:sz w:val="22"/>
          <w:szCs w:val="22"/>
        </w:rPr>
      </w:pPr>
    </w:p>
    <w:p w:rsidR="00D868FF" w:rsidRDefault="001673B9" w:rsidP="001673B9">
      <w:pPr>
        <w:rPr>
          <w:rFonts w:ascii="Gotham Book" w:hAnsi="Gotham Book"/>
          <w:sz w:val="22"/>
          <w:szCs w:val="22"/>
        </w:rPr>
      </w:pPr>
      <w:r w:rsidRPr="001673B9">
        <w:rPr>
          <w:rFonts w:ascii="Gotham Book" w:hAnsi="Gotham Book"/>
          <w:b/>
          <w:bCs/>
          <w:sz w:val="22"/>
          <w:szCs w:val="22"/>
        </w:rPr>
        <w:t>Up Grade – Tren 360° de ida y retorno</w:t>
      </w:r>
      <w:r>
        <w:rPr>
          <w:rFonts w:ascii="Gotham Book" w:hAnsi="Gotham Book"/>
          <w:sz w:val="22"/>
          <w:szCs w:val="22"/>
        </w:rPr>
        <w:t>: USD 65.</w:t>
      </w:r>
    </w:p>
    <w:p w:rsidR="001673B9" w:rsidRDefault="001673B9" w:rsidP="001673B9">
      <w:pPr>
        <w:rPr>
          <w:rFonts w:ascii="Gotham Book" w:hAnsi="Gotham Book"/>
          <w:sz w:val="22"/>
          <w:szCs w:val="22"/>
        </w:rPr>
      </w:pPr>
    </w:p>
    <w:p w:rsidR="001673B9" w:rsidRPr="001673B9" w:rsidRDefault="001673B9" w:rsidP="001673B9">
      <w:pPr>
        <w:rPr>
          <w:rFonts w:ascii="Gotham Book" w:hAnsi="Gotham Book"/>
          <w:b/>
          <w:bCs/>
          <w:sz w:val="22"/>
          <w:szCs w:val="22"/>
        </w:rPr>
      </w:pPr>
      <w:r w:rsidRPr="001673B9">
        <w:rPr>
          <w:rFonts w:ascii="Gotham Book" w:hAnsi="Gotham Book"/>
          <w:b/>
          <w:bCs/>
          <w:sz w:val="22"/>
          <w:szCs w:val="22"/>
        </w:rPr>
        <w:t xml:space="preserve">¡Mitigue el impacto de su viaje! </w:t>
      </w:r>
    </w:p>
    <w:p w:rsidR="001673B9" w:rsidRDefault="001673B9" w:rsidP="001673B9">
      <w:pPr>
        <w:jc w:val="both"/>
        <w:rPr>
          <w:color w:val="800000"/>
          <w:sz w:val="22"/>
          <w:szCs w:val="22"/>
        </w:rPr>
      </w:pPr>
      <w:r w:rsidRPr="001673B9">
        <w:rPr>
          <w:rFonts w:ascii="Gotham Book" w:hAnsi="Gotham Book"/>
          <w:b/>
          <w:sz w:val="22"/>
          <w:szCs w:val="22"/>
        </w:rPr>
        <w:t>Bonos de carbono:</w:t>
      </w:r>
      <w:r w:rsidRPr="001673B9">
        <w:rPr>
          <w:rFonts w:ascii="Gotham Book" w:hAnsi="Gotham Book"/>
          <w:sz w:val="22"/>
          <w:szCs w:val="22"/>
        </w:rPr>
        <w:t xml:space="preserve"> Los pasajeros tienen la oportunidad de compensar su huella de carbono mientras viajan comprando bonos equivalentes a 1 tonelada. De esta manera estarán contribuyendo a proyectos de cons</w:t>
      </w:r>
      <w:r>
        <w:rPr>
          <w:rFonts w:ascii="Gotham Book" w:hAnsi="Gotham Book"/>
          <w:sz w:val="22"/>
          <w:szCs w:val="22"/>
        </w:rPr>
        <w:t xml:space="preserve">ervación en la Amazonía peruana: USD 10 </w:t>
      </w:r>
      <w:r w:rsidRPr="001673B9">
        <w:rPr>
          <w:rFonts w:ascii="Gotham Book" w:hAnsi="Gotham Book"/>
          <w:b/>
          <w:bCs/>
          <w:sz w:val="22"/>
          <w:szCs w:val="22"/>
        </w:rPr>
        <w:t>(NETO)</w:t>
      </w:r>
      <w:r>
        <w:rPr>
          <w:rFonts w:ascii="Gotham Book" w:hAnsi="Gotham Book"/>
          <w:sz w:val="22"/>
          <w:szCs w:val="22"/>
        </w:rPr>
        <w:t>.</w:t>
      </w:r>
    </w:p>
    <w:p w:rsidR="001673B9" w:rsidRPr="001673B9" w:rsidRDefault="001673B9" w:rsidP="001673B9">
      <w:pPr>
        <w:rPr>
          <w:color w:val="800000"/>
          <w:sz w:val="22"/>
          <w:szCs w:val="22"/>
        </w:rPr>
      </w:pPr>
    </w:p>
    <w:p w:rsidR="00195903" w:rsidRDefault="00195903" w:rsidP="00195903">
      <w:pPr>
        <w:jc w:val="both"/>
        <w:rPr>
          <w:rFonts w:ascii="Gotham Book" w:hAnsi="Gotham Book"/>
          <w:b/>
          <w:bCs/>
          <w:sz w:val="22"/>
          <w:szCs w:val="22"/>
          <w:u w:val="single"/>
        </w:rPr>
      </w:pPr>
      <w:r w:rsidRPr="00D238AE">
        <w:rPr>
          <w:rFonts w:ascii="Gotham Book" w:hAnsi="Gotham Book"/>
          <w:b/>
          <w:bCs/>
          <w:sz w:val="22"/>
          <w:szCs w:val="22"/>
          <w:u w:val="single"/>
        </w:rPr>
        <w:t>HOTELES PREVISTOS CAT ECONOMICA:</w:t>
      </w:r>
    </w:p>
    <w:p w:rsidR="00195903" w:rsidRPr="00D238AE" w:rsidRDefault="00195903" w:rsidP="00195903">
      <w:pPr>
        <w:jc w:val="both"/>
        <w:rPr>
          <w:rFonts w:ascii="Gotham Book" w:hAnsi="Gotham Book"/>
          <w:sz w:val="22"/>
          <w:szCs w:val="22"/>
        </w:rPr>
      </w:pPr>
      <w:r w:rsidRPr="00D238AE">
        <w:rPr>
          <w:rFonts w:ascii="Gotham Book" w:hAnsi="Gotham Book"/>
          <w:b/>
          <w:bCs/>
          <w:sz w:val="22"/>
          <w:szCs w:val="22"/>
        </w:rPr>
        <w:t>CUSCO:</w:t>
      </w:r>
      <w:r w:rsidRPr="00D238AE">
        <w:rPr>
          <w:rFonts w:ascii="Gotham Book" w:hAnsi="Gotham Book"/>
          <w:sz w:val="22"/>
          <w:szCs w:val="22"/>
        </w:rPr>
        <w:t xml:space="preserve"> </w:t>
      </w:r>
      <w:hyperlink r:id="rId7">
        <w:proofErr w:type="spellStart"/>
        <w:r w:rsidRPr="00D238AE">
          <w:rPr>
            <w:rFonts w:ascii="Gotham Book" w:hAnsi="Gotham Book"/>
            <w:sz w:val="22"/>
            <w:szCs w:val="22"/>
          </w:rPr>
          <w:t>Agustos</w:t>
        </w:r>
        <w:proofErr w:type="spellEnd"/>
        <w:r w:rsidRPr="00D238AE">
          <w:rPr>
            <w:rFonts w:ascii="Gotham Book" w:hAnsi="Gotham Book"/>
            <w:sz w:val="22"/>
            <w:szCs w:val="22"/>
          </w:rPr>
          <w:t xml:space="preserve"> Cusco</w:t>
        </w:r>
      </w:hyperlink>
      <w:r>
        <w:rPr>
          <w:rFonts w:ascii="Gotham Book" w:hAnsi="Gotham Book"/>
          <w:sz w:val="22"/>
          <w:szCs w:val="22"/>
        </w:rPr>
        <w:t xml:space="preserve">, </w:t>
      </w:r>
      <w:hyperlink r:id="rId8">
        <w:proofErr w:type="spellStart"/>
        <w:r w:rsidRPr="00D238AE">
          <w:rPr>
            <w:rFonts w:ascii="Gotham Book" w:hAnsi="Gotham Book"/>
            <w:sz w:val="22"/>
            <w:szCs w:val="22"/>
          </w:rPr>
          <w:t>Mabey</w:t>
        </w:r>
        <w:proofErr w:type="spellEnd"/>
        <w:r w:rsidRPr="00D238AE">
          <w:rPr>
            <w:rFonts w:ascii="Gotham Book" w:hAnsi="Gotham Book"/>
            <w:sz w:val="22"/>
            <w:szCs w:val="22"/>
          </w:rPr>
          <w:t xml:space="preserve"> Cusco</w:t>
        </w:r>
      </w:hyperlink>
      <w:r>
        <w:rPr>
          <w:rFonts w:ascii="Gotham Book" w:hAnsi="Gotham Book"/>
          <w:sz w:val="22"/>
          <w:szCs w:val="22"/>
        </w:rPr>
        <w:t xml:space="preserve">, </w:t>
      </w:r>
      <w:hyperlink r:id="rId9" w:history="1">
        <w:r w:rsidRPr="00D238AE">
          <w:rPr>
            <w:rFonts w:ascii="Gotham Book" w:hAnsi="Gotham Book"/>
            <w:sz w:val="22"/>
            <w:szCs w:val="22"/>
          </w:rPr>
          <w:t>Cusco Plaza Nazarenas</w:t>
        </w:r>
      </w:hyperlink>
      <w:r>
        <w:rPr>
          <w:rFonts w:ascii="Gotham Book" w:hAnsi="Gotham Book"/>
          <w:sz w:val="22"/>
          <w:szCs w:val="22"/>
        </w:rPr>
        <w:t xml:space="preserve">, </w:t>
      </w:r>
      <w:hyperlink r:id="rId10" w:history="1">
        <w:r w:rsidRPr="00D238AE">
          <w:rPr>
            <w:rFonts w:ascii="Gotham Book" w:hAnsi="Gotham Book"/>
            <w:sz w:val="22"/>
            <w:szCs w:val="22"/>
          </w:rPr>
          <w:t xml:space="preserve">Cusco Plaza </w:t>
        </w:r>
        <w:proofErr w:type="spellStart"/>
        <w:r w:rsidRPr="00D238AE">
          <w:rPr>
            <w:rFonts w:ascii="Gotham Book" w:hAnsi="Gotham Book"/>
            <w:sz w:val="22"/>
            <w:szCs w:val="22"/>
          </w:rPr>
          <w:t>Saphi</w:t>
        </w:r>
        <w:proofErr w:type="spellEnd"/>
      </w:hyperlink>
      <w:r>
        <w:rPr>
          <w:rFonts w:ascii="Gotham Book" w:hAnsi="Gotham Book"/>
          <w:sz w:val="22"/>
          <w:szCs w:val="22"/>
        </w:rPr>
        <w:t>.</w:t>
      </w:r>
    </w:p>
    <w:p w:rsidR="001671B6" w:rsidRPr="00D238AE" w:rsidRDefault="001671B6" w:rsidP="001671B6">
      <w:pPr>
        <w:jc w:val="both"/>
        <w:rPr>
          <w:rFonts w:ascii="Gotham Book" w:hAnsi="Gotham Book"/>
          <w:sz w:val="22"/>
          <w:szCs w:val="22"/>
        </w:rPr>
      </w:pPr>
      <w:r w:rsidRPr="00D238AE">
        <w:rPr>
          <w:rFonts w:ascii="Gotham Book" w:hAnsi="Gotham Book"/>
          <w:b/>
          <w:bCs/>
          <w:sz w:val="22"/>
          <w:szCs w:val="22"/>
        </w:rPr>
        <w:t>VALLE SAGRADO:</w:t>
      </w:r>
      <w:r w:rsidRPr="00D238AE">
        <w:rPr>
          <w:rFonts w:ascii="Gotham Book" w:hAnsi="Gotham Book"/>
          <w:sz w:val="22"/>
          <w:szCs w:val="22"/>
        </w:rPr>
        <w:t xml:space="preserve"> </w:t>
      </w:r>
      <w:hyperlink r:id="rId11">
        <w:proofErr w:type="spellStart"/>
        <w:r w:rsidRPr="00D238AE">
          <w:rPr>
            <w:rFonts w:ascii="Gotham Book" w:hAnsi="Gotham Book"/>
            <w:sz w:val="22"/>
            <w:szCs w:val="22"/>
          </w:rPr>
          <w:t>Tikawasi</w:t>
        </w:r>
        <w:proofErr w:type="spellEnd"/>
        <w:r w:rsidRPr="00D238AE">
          <w:rPr>
            <w:rFonts w:ascii="Gotham Book" w:hAnsi="Gotham Book"/>
            <w:sz w:val="22"/>
            <w:szCs w:val="22"/>
          </w:rPr>
          <w:t xml:space="preserve"> Valley</w:t>
        </w:r>
      </w:hyperlink>
      <w:r>
        <w:rPr>
          <w:rFonts w:ascii="Gotham Book" w:hAnsi="Gotham Book"/>
          <w:sz w:val="22"/>
          <w:szCs w:val="22"/>
        </w:rPr>
        <w:t xml:space="preserve">, </w:t>
      </w:r>
      <w:hyperlink r:id="rId12" w:history="1">
        <w:r w:rsidRPr="00D238AE">
          <w:rPr>
            <w:rFonts w:ascii="Gotham Book" w:hAnsi="Gotham Book"/>
            <w:sz w:val="22"/>
            <w:szCs w:val="22"/>
          </w:rPr>
          <w:t>Villa Urubamba</w:t>
        </w:r>
      </w:hyperlink>
      <w:r>
        <w:rPr>
          <w:rFonts w:ascii="Gotham Book" w:hAnsi="Gotham Book"/>
          <w:sz w:val="22"/>
          <w:szCs w:val="22"/>
        </w:rPr>
        <w:t xml:space="preserve">, </w:t>
      </w:r>
      <w:hyperlink r:id="rId13">
        <w:proofErr w:type="spellStart"/>
        <w:r w:rsidRPr="00D238AE">
          <w:rPr>
            <w:rFonts w:ascii="Gotham Book" w:hAnsi="Gotham Book"/>
            <w:sz w:val="22"/>
            <w:szCs w:val="22"/>
          </w:rPr>
          <w:t>Mabey</w:t>
        </w:r>
        <w:proofErr w:type="spellEnd"/>
        <w:r w:rsidRPr="00D238AE">
          <w:rPr>
            <w:rFonts w:ascii="Gotham Book" w:hAnsi="Gotham Book"/>
            <w:sz w:val="22"/>
            <w:szCs w:val="22"/>
          </w:rPr>
          <w:t xml:space="preserve"> Urubamba</w:t>
        </w:r>
      </w:hyperlink>
      <w:r>
        <w:rPr>
          <w:rFonts w:ascii="Gotham Book" w:hAnsi="Gotham Book"/>
          <w:sz w:val="22"/>
          <w:szCs w:val="22"/>
        </w:rPr>
        <w:t>.</w:t>
      </w:r>
    </w:p>
    <w:p w:rsidR="00195903" w:rsidRPr="00D238AE" w:rsidRDefault="00195903" w:rsidP="00195903">
      <w:pPr>
        <w:jc w:val="both"/>
        <w:rPr>
          <w:rFonts w:ascii="Gotham Book" w:hAnsi="Gotham Book"/>
          <w:sz w:val="22"/>
          <w:szCs w:val="22"/>
        </w:rPr>
      </w:pPr>
    </w:p>
    <w:p w:rsidR="00195903" w:rsidRDefault="00195903" w:rsidP="00195903">
      <w:pPr>
        <w:jc w:val="both"/>
        <w:rPr>
          <w:rFonts w:ascii="Gotham Book" w:hAnsi="Gotham Book"/>
          <w:b/>
          <w:bCs/>
          <w:sz w:val="22"/>
          <w:szCs w:val="22"/>
          <w:u w:val="single"/>
        </w:rPr>
      </w:pPr>
      <w:r w:rsidRPr="00610024">
        <w:rPr>
          <w:rFonts w:ascii="Gotham Book" w:hAnsi="Gotham Book"/>
          <w:b/>
          <w:bCs/>
          <w:sz w:val="22"/>
          <w:szCs w:val="22"/>
          <w:u w:val="single"/>
        </w:rPr>
        <w:t>HOTELES PREVISTOS CAT TURISTA:</w:t>
      </w:r>
    </w:p>
    <w:p w:rsidR="00195903" w:rsidRPr="00610024" w:rsidRDefault="00195903" w:rsidP="00195903">
      <w:pPr>
        <w:jc w:val="both"/>
        <w:rPr>
          <w:rFonts w:ascii="Gotham Book" w:hAnsi="Gotham Book"/>
          <w:sz w:val="22"/>
          <w:szCs w:val="22"/>
        </w:rPr>
      </w:pPr>
      <w:r w:rsidRPr="00610024">
        <w:rPr>
          <w:rFonts w:ascii="Gotham Book" w:hAnsi="Gotham Book"/>
          <w:b/>
          <w:bCs/>
          <w:sz w:val="22"/>
          <w:szCs w:val="22"/>
        </w:rPr>
        <w:t>CUSCO:</w:t>
      </w:r>
      <w:r w:rsidRPr="00610024">
        <w:rPr>
          <w:rFonts w:ascii="Gotham Book" w:hAnsi="Gotham Book"/>
          <w:sz w:val="22"/>
          <w:szCs w:val="22"/>
        </w:rPr>
        <w:t xml:space="preserve"> </w:t>
      </w:r>
      <w:hyperlink r:id="rId14" w:history="1">
        <w:r w:rsidRPr="00610024">
          <w:rPr>
            <w:rFonts w:ascii="Gotham Book" w:hAnsi="Gotham Book"/>
            <w:sz w:val="22"/>
            <w:szCs w:val="22"/>
          </w:rPr>
          <w:t xml:space="preserve">Rojas </w:t>
        </w:r>
        <w:proofErr w:type="spellStart"/>
        <w:r w:rsidRPr="00610024">
          <w:rPr>
            <w:rFonts w:ascii="Gotham Book" w:hAnsi="Gotham Book"/>
            <w:sz w:val="22"/>
            <w:szCs w:val="22"/>
          </w:rPr>
          <w:t>Inn</w:t>
        </w:r>
        <w:proofErr w:type="spellEnd"/>
      </w:hyperlink>
      <w:r w:rsidRPr="00610024">
        <w:rPr>
          <w:rFonts w:ascii="Gotham Book" w:hAnsi="Gotham Book"/>
          <w:sz w:val="22"/>
          <w:szCs w:val="22"/>
        </w:rPr>
        <w:t xml:space="preserve">, </w:t>
      </w:r>
      <w:hyperlink r:id="rId15">
        <w:r w:rsidRPr="00610024">
          <w:rPr>
            <w:rFonts w:ascii="Gotham Book" w:hAnsi="Gotham Book"/>
            <w:sz w:val="22"/>
            <w:szCs w:val="22"/>
          </w:rPr>
          <w:t>Emperador Plaza</w:t>
        </w:r>
      </w:hyperlink>
      <w:r w:rsidRPr="00610024">
        <w:rPr>
          <w:rFonts w:ascii="Gotham Book" w:hAnsi="Gotham Book"/>
          <w:sz w:val="22"/>
          <w:szCs w:val="22"/>
        </w:rPr>
        <w:t xml:space="preserve">, </w:t>
      </w:r>
      <w:hyperlink r:id="rId16">
        <w:proofErr w:type="spellStart"/>
        <w:r w:rsidRPr="00610024">
          <w:rPr>
            <w:rFonts w:ascii="Gotham Book" w:hAnsi="Gotham Book"/>
            <w:sz w:val="22"/>
            <w:szCs w:val="22"/>
          </w:rPr>
          <w:t>Inkarri</w:t>
        </w:r>
        <w:proofErr w:type="spellEnd"/>
        <w:r w:rsidRPr="00610024">
          <w:rPr>
            <w:rFonts w:ascii="Gotham Book" w:hAnsi="Gotham Book"/>
            <w:sz w:val="22"/>
            <w:szCs w:val="22"/>
          </w:rPr>
          <w:t xml:space="preserve"> Cusco</w:t>
        </w:r>
      </w:hyperlink>
      <w:r w:rsidRPr="00610024">
        <w:rPr>
          <w:rFonts w:ascii="Gotham Book" w:hAnsi="Gotham Book"/>
          <w:sz w:val="22"/>
          <w:szCs w:val="22"/>
        </w:rPr>
        <w:t xml:space="preserve">, </w:t>
      </w:r>
      <w:hyperlink r:id="rId17">
        <w:r w:rsidRPr="00610024">
          <w:rPr>
            <w:rFonts w:ascii="Gotham Book" w:hAnsi="Gotham Book"/>
            <w:sz w:val="22"/>
            <w:szCs w:val="22"/>
          </w:rPr>
          <w:t>San Francisco Plaza</w:t>
        </w:r>
      </w:hyperlink>
      <w:r w:rsidRPr="00610024">
        <w:rPr>
          <w:rFonts w:ascii="Gotham Book" w:hAnsi="Gotham Book"/>
          <w:sz w:val="22"/>
          <w:szCs w:val="22"/>
        </w:rPr>
        <w:t>.</w:t>
      </w:r>
    </w:p>
    <w:p w:rsidR="001671B6" w:rsidRPr="00610024" w:rsidRDefault="001671B6" w:rsidP="001671B6">
      <w:pPr>
        <w:jc w:val="both"/>
        <w:rPr>
          <w:rFonts w:ascii="Gotham Book" w:hAnsi="Gotham Book"/>
          <w:sz w:val="22"/>
          <w:szCs w:val="22"/>
        </w:rPr>
      </w:pPr>
      <w:r w:rsidRPr="00610024">
        <w:rPr>
          <w:rFonts w:ascii="Gotham Book" w:hAnsi="Gotham Book"/>
          <w:b/>
          <w:bCs/>
          <w:sz w:val="22"/>
          <w:szCs w:val="22"/>
        </w:rPr>
        <w:t>VALLE SAGRADO:</w:t>
      </w:r>
      <w:r w:rsidRPr="00610024">
        <w:rPr>
          <w:rFonts w:ascii="Gotham Book" w:hAnsi="Gotham Book"/>
          <w:sz w:val="22"/>
          <w:szCs w:val="22"/>
        </w:rPr>
        <w:t xml:space="preserve"> </w:t>
      </w:r>
      <w:hyperlink r:id="rId18">
        <w:proofErr w:type="spellStart"/>
        <w:r w:rsidRPr="00610024">
          <w:rPr>
            <w:rFonts w:ascii="Gotham Book" w:hAnsi="Gotham Book"/>
            <w:sz w:val="22"/>
            <w:szCs w:val="22"/>
          </w:rPr>
          <w:t>Mabey</w:t>
        </w:r>
        <w:proofErr w:type="spellEnd"/>
        <w:r w:rsidRPr="00610024">
          <w:rPr>
            <w:rFonts w:ascii="Gotham Book" w:hAnsi="Gotham Book"/>
            <w:sz w:val="22"/>
            <w:szCs w:val="22"/>
          </w:rPr>
          <w:t xml:space="preserve"> Urubamba</w:t>
        </w:r>
      </w:hyperlink>
      <w:r w:rsidRPr="00610024">
        <w:rPr>
          <w:rFonts w:ascii="Gotham Book" w:hAnsi="Gotham Book"/>
          <w:sz w:val="22"/>
          <w:szCs w:val="22"/>
        </w:rPr>
        <w:t xml:space="preserve">, </w:t>
      </w:r>
      <w:hyperlink r:id="rId19">
        <w:r w:rsidRPr="00610024">
          <w:rPr>
            <w:rFonts w:ascii="Gotham Book" w:hAnsi="Gotham Book"/>
            <w:sz w:val="22"/>
            <w:szCs w:val="22"/>
          </w:rPr>
          <w:t>San Agustín Urubamba</w:t>
        </w:r>
      </w:hyperlink>
      <w:r w:rsidRPr="00610024">
        <w:rPr>
          <w:rFonts w:ascii="Gotham Book" w:hAnsi="Gotham Book"/>
          <w:sz w:val="22"/>
          <w:szCs w:val="22"/>
        </w:rPr>
        <w:t xml:space="preserve">, </w:t>
      </w:r>
      <w:hyperlink r:id="rId20" w:history="1">
        <w:proofErr w:type="spellStart"/>
        <w:r w:rsidRPr="00610024">
          <w:rPr>
            <w:rFonts w:ascii="Gotham Book" w:hAnsi="Gotham Book"/>
            <w:sz w:val="22"/>
            <w:szCs w:val="22"/>
          </w:rPr>
          <w:t>Hatun</w:t>
        </w:r>
        <w:proofErr w:type="spellEnd"/>
        <w:r w:rsidRPr="00610024">
          <w:rPr>
            <w:rFonts w:ascii="Gotham Book" w:hAnsi="Gotham Book"/>
            <w:sz w:val="22"/>
            <w:szCs w:val="22"/>
          </w:rPr>
          <w:t xml:space="preserve"> Valley</w:t>
        </w:r>
      </w:hyperlink>
      <w:r w:rsidRPr="00610024">
        <w:rPr>
          <w:rFonts w:ascii="Gotham Book" w:hAnsi="Gotham Book"/>
          <w:sz w:val="22"/>
          <w:szCs w:val="22"/>
        </w:rPr>
        <w:t>.</w:t>
      </w:r>
    </w:p>
    <w:p w:rsidR="00195903" w:rsidRPr="001671B6" w:rsidRDefault="00195903" w:rsidP="00195903">
      <w:pPr>
        <w:jc w:val="both"/>
        <w:rPr>
          <w:rFonts w:ascii="Gotham Book" w:hAnsi="Gotham Book"/>
          <w:b/>
          <w:bCs/>
          <w:sz w:val="22"/>
          <w:szCs w:val="22"/>
          <w:u w:val="single"/>
        </w:rPr>
      </w:pPr>
    </w:p>
    <w:p w:rsidR="00195903" w:rsidRDefault="00195903" w:rsidP="00195903">
      <w:pPr>
        <w:jc w:val="both"/>
        <w:rPr>
          <w:rFonts w:ascii="Gotham Book" w:hAnsi="Gotham Book"/>
          <w:b/>
          <w:bCs/>
          <w:sz w:val="22"/>
          <w:szCs w:val="22"/>
          <w:u w:val="single"/>
        </w:rPr>
      </w:pPr>
      <w:r w:rsidRPr="00D2348E">
        <w:rPr>
          <w:rFonts w:ascii="Gotham Book" w:hAnsi="Gotham Book"/>
          <w:b/>
          <w:bCs/>
          <w:sz w:val="22"/>
          <w:szCs w:val="22"/>
          <w:u w:val="single"/>
        </w:rPr>
        <w:t>HOTELES PREVISTOS CAT TURISTA SUPERIOR:</w:t>
      </w:r>
    </w:p>
    <w:p w:rsidR="00195903" w:rsidRPr="00D2348E" w:rsidRDefault="00195903" w:rsidP="00195903">
      <w:pPr>
        <w:jc w:val="both"/>
        <w:rPr>
          <w:rFonts w:ascii="Gotham Book" w:hAnsi="Gotham Book"/>
          <w:sz w:val="22"/>
          <w:szCs w:val="22"/>
        </w:rPr>
      </w:pPr>
      <w:r w:rsidRPr="00D2348E">
        <w:rPr>
          <w:rFonts w:ascii="Gotham Book" w:hAnsi="Gotham Book"/>
          <w:b/>
          <w:bCs/>
          <w:sz w:val="22"/>
          <w:szCs w:val="22"/>
          <w:lang w:val="es-MX"/>
        </w:rPr>
        <w:t>CUSCO:</w:t>
      </w:r>
      <w:r w:rsidRPr="00D2348E">
        <w:rPr>
          <w:rFonts w:ascii="Gotham Book" w:hAnsi="Gotham Book"/>
          <w:sz w:val="22"/>
          <w:szCs w:val="22"/>
          <w:lang w:val="es-MX"/>
        </w:rPr>
        <w:t xml:space="preserve"> </w:t>
      </w:r>
      <w:hyperlink r:id="rId21" w:history="1">
        <w:proofErr w:type="spellStart"/>
        <w:r w:rsidRPr="00D2348E">
          <w:rPr>
            <w:rFonts w:ascii="Gotham Book" w:hAnsi="Gotham Book"/>
            <w:sz w:val="22"/>
            <w:szCs w:val="22"/>
            <w:lang w:val="es-MX"/>
          </w:rPr>
          <w:t>Inkarri</w:t>
        </w:r>
        <w:proofErr w:type="spellEnd"/>
        <w:r w:rsidRPr="00D2348E">
          <w:rPr>
            <w:rFonts w:ascii="Gotham Book" w:hAnsi="Gotham Book"/>
            <w:sz w:val="22"/>
            <w:szCs w:val="22"/>
            <w:lang w:val="es-MX"/>
          </w:rPr>
          <w:t xml:space="preserve"> Regocijo Boutique</w:t>
        </w:r>
      </w:hyperlink>
      <w:r w:rsidRPr="00D2348E">
        <w:rPr>
          <w:rFonts w:ascii="Gotham Book" w:hAnsi="Gotham Book"/>
          <w:sz w:val="22"/>
          <w:szCs w:val="22"/>
          <w:lang w:val="es-MX"/>
        </w:rPr>
        <w:t xml:space="preserve">, </w:t>
      </w:r>
      <w:hyperlink r:id="rId22" w:history="1">
        <w:r w:rsidRPr="00D2348E">
          <w:rPr>
            <w:rFonts w:ascii="Gotham Book" w:hAnsi="Gotham Book"/>
            <w:sz w:val="22"/>
            <w:szCs w:val="22"/>
            <w:lang w:val="es-MX"/>
          </w:rPr>
          <w:t xml:space="preserve">Royal </w:t>
        </w:r>
        <w:proofErr w:type="spellStart"/>
        <w:r w:rsidRPr="00D2348E">
          <w:rPr>
            <w:rFonts w:ascii="Gotham Book" w:hAnsi="Gotham Book"/>
            <w:sz w:val="22"/>
            <w:szCs w:val="22"/>
            <w:lang w:val="es-MX"/>
          </w:rPr>
          <w:t>Inka</w:t>
        </w:r>
        <w:proofErr w:type="spellEnd"/>
        <w:r w:rsidRPr="00D2348E">
          <w:rPr>
            <w:rFonts w:ascii="Gotham Book" w:hAnsi="Gotham Book"/>
            <w:sz w:val="22"/>
            <w:szCs w:val="22"/>
            <w:lang w:val="es-MX"/>
          </w:rPr>
          <w:t xml:space="preserve"> I &amp; II</w:t>
        </w:r>
      </w:hyperlink>
      <w:r w:rsidRPr="00D2348E">
        <w:rPr>
          <w:rFonts w:ascii="Gotham Book" w:hAnsi="Gotham Book"/>
          <w:sz w:val="22"/>
          <w:szCs w:val="22"/>
          <w:lang w:val="es-MX"/>
        </w:rPr>
        <w:t xml:space="preserve">, </w:t>
      </w:r>
      <w:proofErr w:type="spellStart"/>
      <w:r w:rsidRPr="00D2348E">
        <w:rPr>
          <w:rFonts w:ascii="Gotham Book" w:hAnsi="Gotham Book"/>
          <w:sz w:val="22"/>
          <w:szCs w:val="22"/>
        </w:rPr>
        <w:t>Union</w:t>
      </w:r>
      <w:proofErr w:type="spellEnd"/>
      <w:r w:rsidRPr="00D2348E">
        <w:rPr>
          <w:rFonts w:ascii="Gotham Book" w:hAnsi="Gotham Book"/>
          <w:sz w:val="22"/>
          <w:szCs w:val="22"/>
        </w:rPr>
        <w:t xml:space="preserve"> Boutique, Hacienda Cusco, </w:t>
      </w:r>
      <w:hyperlink r:id="rId23" w:history="1">
        <w:r w:rsidRPr="00D2348E">
          <w:rPr>
            <w:rFonts w:ascii="Gotham Book" w:hAnsi="Gotham Book"/>
            <w:sz w:val="22"/>
            <w:szCs w:val="22"/>
          </w:rPr>
          <w:t>San Agustín.</w:t>
        </w:r>
      </w:hyperlink>
    </w:p>
    <w:p w:rsidR="001671B6" w:rsidRPr="00D2348E" w:rsidRDefault="001671B6" w:rsidP="001671B6">
      <w:pPr>
        <w:jc w:val="both"/>
        <w:rPr>
          <w:rFonts w:ascii="Gotham Book" w:hAnsi="Gotham Book"/>
          <w:sz w:val="22"/>
          <w:szCs w:val="22"/>
        </w:rPr>
      </w:pPr>
      <w:r w:rsidRPr="00D2348E">
        <w:rPr>
          <w:rFonts w:ascii="Gotham Book" w:hAnsi="Gotham Book"/>
          <w:b/>
          <w:bCs/>
          <w:sz w:val="22"/>
          <w:szCs w:val="22"/>
        </w:rPr>
        <w:t>VALLE SAGRADO:</w:t>
      </w:r>
      <w:r w:rsidRPr="00D2348E">
        <w:rPr>
          <w:rFonts w:ascii="Gotham Book" w:hAnsi="Gotham Book"/>
          <w:sz w:val="22"/>
          <w:szCs w:val="22"/>
        </w:rPr>
        <w:t xml:space="preserve"> </w:t>
      </w:r>
      <w:hyperlink r:id="rId24" w:history="1">
        <w:r w:rsidRPr="00D2348E">
          <w:rPr>
            <w:rFonts w:ascii="Gotham Book" w:hAnsi="Gotham Book"/>
            <w:sz w:val="22"/>
            <w:szCs w:val="22"/>
          </w:rPr>
          <w:t>AVA Valle Sagrado Spot</w:t>
        </w:r>
      </w:hyperlink>
      <w:r w:rsidRPr="00D2348E">
        <w:rPr>
          <w:rFonts w:ascii="Gotham Book" w:hAnsi="Gotham Book"/>
          <w:sz w:val="22"/>
          <w:szCs w:val="22"/>
        </w:rPr>
        <w:t xml:space="preserve">, </w:t>
      </w:r>
      <w:hyperlink r:id="rId25">
        <w:proofErr w:type="spellStart"/>
        <w:r w:rsidRPr="00D2348E">
          <w:rPr>
            <w:rFonts w:ascii="Gotham Book" w:hAnsi="Gotham Book"/>
            <w:sz w:val="22"/>
            <w:szCs w:val="22"/>
          </w:rPr>
          <w:t>Agustos</w:t>
        </w:r>
        <w:proofErr w:type="spellEnd"/>
        <w:r w:rsidRPr="00D2348E">
          <w:rPr>
            <w:rFonts w:ascii="Gotham Book" w:hAnsi="Gotham Book"/>
            <w:sz w:val="22"/>
            <w:szCs w:val="22"/>
          </w:rPr>
          <w:t xml:space="preserve"> Urubamba</w:t>
        </w:r>
      </w:hyperlink>
      <w:r w:rsidRPr="00D2348E">
        <w:rPr>
          <w:rFonts w:ascii="Gotham Book" w:hAnsi="Gotham Book"/>
          <w:sz w:val="22"/>
          <w:szCs w:val="22"/>
        </w:rPr>
        <w:t xml:space="preserve">, </w:t>
      </w:r>
      <w:hyperlink r:id="rId26" w:history="1">
        <w:proofErr w:type="spellStart"/>
        <w:r w:rsidRPr="00D2348E">
          <w:rPr>
            <w:rFonts w:ascii="Gotham Book" w:hAnsi="Gotham Book"/>
            <w:sz w:val="22"/>
            <w:szCs w:val="22"/>
          </w:rPr>
          <w:t>Hatun</w:t>
        </w:r>
        <w:proofErr w:type="spellEnd"/>
        <w:r w:rsidRPr="00D2348E">
          <w:rPr>
            <w:rFonts w:ascii="Gotham Book" w:hAnsi="Gotham Book"/>
            <w:sz w:val="22"/>
            <w:szCs w:val="22"/>
          </w:rPr>
          <w:t xml:space="preserve"> Valley</w:t>
        </w:r>
      </w:hyperlink>
      <w:r w:rsidRPr="00D2348E">
        <w:rPr>
          <w:rFonts w:ascii="Gotham Book" w:hAnsi="Gotham Book"/>
          <w:sz w:val="22"/>
          <w:szCs w:val="22"/>
        </w:rPr>
        <w:t xml:space="preserve">, </w:t>
      </w:r>
      <w:hyperlink r:id="rId27">
        <w:r w:rsidRPr="00D2348E">
          <w:rPr>
            <w:rFonts w:ascii="Gotham Book" w:hAnsi="Gotham Book"/>
            <w:sz w:val="22"/>
            <w:szCs w:val="22"/>
          </w:rPr>
          <w:t>Hacienda del Valle</w:t>
        </w:r>
      </w:hyperlink>
      <w:r w:rsidRPr="00D2348E">
        <w:rPr>
          <w:rFonts w:ascii="Gotham Book" w:hAnsi="Gotham Book"/>
          <w:sz w:val="22"/>
          <w:szCs w:val="22"/>
        </w:rPr>
        <w:t>.</w:t>
      </w:r>
    </w:p>
    <w:p w:rsidR="00195903" w:rsidRDefault="00195903" w:rsidP="00195903">
      <w:pPr>
        <w:jc w:val="both"/>
        <w:rPr>
          <w:rFonts w:ascii="Gotham Book" w:hAnsi="Gotham Book"/>
          <w:b/>
          <w:bCs/>
          <w:sz w:val="22"/>
          <w:szCs w:val="22"/>
          <w:u w:val="single"/>
        </w:rPr>
      </w:pPr>
      <w:r w:rsidRPr="00E90EB4">
        <w:rPr>
          <w:rFonts w:ascii="Gotham Book" w:hAnsi="Gotham Book"/>
          <w:b/>
          <w:bCs/>
          <w:sz w:val="22"/>
          <w:szCs w:val="22"/>
          <w:u w:val="single"/>
        </w:rPr>
        <w:lastRenderedPageBreak/>
        <w:t>HOTELES PREVISTOS CAT PRIMERA:</w:t>
      </w:r>
    </w:p>
    <w:p w:rsidR="00195903" w:rsidRPr="00E90EB4" w:rsidRDefault="00195903" w:rsidP="00195903">
      <w:pPr>
        <w:jc w:val="both"/>
        <w:rPr>
          <w:rFonts w:ascii="Gotham Book" w:hAnsi="Gotham Book"/>
          <w:sz w:val="22"/>
          <w:szCs w:val="22"/>
        </w:rPr>
      </w:pPr>
      <w:r w:rsidRPr="00E90EB4">
        <w:rPr>
          <w:rFonts w:ascii="Gotham Book" w:hAnsi="Gotham Book"/>
          <w:b/>
          <w:bCs/>
          <w:sz w:val="22"/>
          <w:szCs w:val="22"/>
        </w:rPr>
        <w:t>CUSCO:</w:t>
      </w:r>
      <w:r w:rsidRPr="00E90EB4">
        <w:rPr>
          <w:rFonts w:ascii="Gotham Book" w:hAnsi="Gotham Book"/>
          <w:sz w:val="22"/>
          <w:szCs w:val="22"/>
        </w:rPr>
        <w:t xml:space="preserve"> </w:t>
      </w:r>
      <w:r w:rsidRPr="00E90EB4">
        <w:rPr>
          <w:rFonts w:ascii="Gotham Book" w:hAnsi="Gotham Book"/>
          <w:sz w:val="22"/>
          <w:szCs w:val="22"/>
          <w:lang w:val="es-MX"/>
        </w:rPr>
        <w:t>Unión Boutique</w:t>
      </w:r>
      <w:r>
        <w:rPr>
          <w:rFonts w:ascii="Gotham Book" w:hAnsi="Gotham Book"/>
          <w:sz w:val="22"/>
          <w:szCs w:val="22"/>
          <w:lang w:val="es-MX"/>
        </w:rPr>
        <w:t xml:space="preserve">, </w:t>
      </w:r>
      <w:r w:rsidRPr="00E90EB4">
        <w:rPr>
          <w:rFonts w:ascii="Gotham Book" w:hAnsi="Gotham Book"/>
          <w:sz w:val="22"/>
          <w:szCs w:val="22"/>
          <w:lang w:val="es-MX"/>
        </w:rPr>
        <w:t>Hacienda Cusco</w:t>
      </w:r>
      <w:r>
        <w:rPr>
          <w:rFonts w:ascii="Gotham Book" w:hAnsi="Gotham Book"/>
          <w:sz w:val="22"/>
          <w:szCs w:val="22"/>
          <w:lang w:val="es-MX"/>
        </w:rPr>
        <w:t xml:space="preserve">, </w:t>
      </w:r>
      <w:hyperlink r:id="rId28">
        <w:proofErr w:type="spellStart"/>
        <w:r w:rsidRPr="00E90EB4">
          <w:rPr>
            <w:rFonts w:ascii="Gotham Book" w:hAnsi="Gotham Book"/>
            <w:sz w:val="22"/>
            <w:szCs w:val="22"/>
            <w:lang w:val="es-MX"/>
          </w:rPr>
          <w:t>Xima</w:t>
        </w:r>
        <w:proofErr w:type="spellEnd"/>
        <w:r w:rsidRPr="00E90EB4">
          <w:rPr>
            <w:rFonts w:ascii="Gotham Book" w:hAnsi="Gotham Book"/>
            <w:sz w:val="22"/>
            <w:szCs w:val="22"/>
            <w:lang w:val="es-MX"/>
          </w:rPr>
          <w:t xml:space="preserve"> Cusco</w:t>
        </w:r>
      </w:hyperlink>
      <w:r>
        <w:rPr>
          <w:rFonts w:ascii="Gotham Book" w:hAnsi="Gotham Book"/>
          <w:sz w:val="22"/>
          <w:szCs w:val="22"/>
          <w:lang w:val="es-MX"/>
        </w:rPr>
        <w:t xml:space="preserve">, </w:t>
      </w:r>
      <w:hyperlink r:id="rId29" w:history="1">
        <w:r w:rsidRPr="00E90EB4">
          <w:rPr>
            <w:rFonts w:ascii="Gotham Book" w:hAnsi="Gotham Book"/>
            <w:sz w:val="22"/>
            <w:szCs w:val="22"/>
            <w:lang w:val="es-MX"/>
          </w:rPr>
          <w:t>Terra Andina</w:t>
        </w:r>
      </w:hyperlink>
      <w:r>
        <w:rPr>
          <w:rFonts w:ascii="Gotham Book" w:hAnsi="Gotham Book"/>
          <w:sz w:val="22"/>
          <w:szCs w:val="22"/>
          <w:lang w:val="es-MX"/>
        </w:rPr>
        <w:t xml:space="preserve">, </w:t>
      </w:r>
      <w:hyperlink r:id="rId30">
        <w:r w:rsidRPr="00E90EB4">
          <w:rPr>
            <w:rFonts w:ascii="Gotham Book" w:hAnsi="Gotham Book"/>
            <w:sz w:val="22"/>
            <w:szCs w:val="22"/>
            <w:lang w:val="es-MX"/>
          </w:rPr>
          <w:t>José Antonio Hotel</w:t>
        </w:r>
      </w:hyperlink>
      <w:r>
        <w:rPr>
          <w:rFonts w:ascii="Gotham Book" w:hAnsi="Gotham Book"/>
          <w:sz w:val="22"/>
          <w:szCs w:val="22"/>
          <w:lang w:val="es-MX"/>
        </w:rPr>
        <w:t xml:space="preserve">, </w:t>
      </w:r>
      <w:hyperlink r:id="rId31">
        <w:r w:rsidRPr="00E90EB4">
          <w:rPr>
            <w:rFonts w:ascii="Gotham Book" w:hAnsi="Gotham Book"/>
            <w:sz w:val="22"/>
            <w:szCs w:val="22"/>
            <w:lang w:val="es-MX"/>
          </w:rPr>
          <w:t>Los Portales Cusco</w:t>
        </w:r>
      </w:hyperlink>
      <w:r w:rsidRPr="00E90EB4">
        <w:rPr>
          <w:rFonts w:ascii="Gotham Book" w:hAnsi="Gotham Book"/>
          <w:sz w:val="22"/>
          <w:szCs w:val="22"/>
        </w:rPr>
        <w:t>.</w:t>
      </w:r>
    </w:p>
    <w:p w:rsidR="001671B6" w:rsidRPr="00E90EB4" w:rsidRDefault="001671B6" w:rsidP="001671B6">
      <w:pPr>
        <w:jc w:val="both"/>
        <w:rPr>
          <w:rFonts w:ascii="Gotham Book" w:hAnsi="Gotham Book"/>
          <w:sz w:val="22"/>
          <w:szCs w:val="22"/>
          <w:lang w:val="es-MX"/>
        </w:rPr>
      </w:pPr>
      <w:r w:rsidRPr="00E90EB4">
        <w:rPr>
          <w:rFonts w:ascii="Gotham Book" w:hAnsi="Gotham Book"/>
          <w:b/>
          <w:bCs/>
          <w:sz w:val="22"/>
          <w:szCs w:val="22"/>
        </w:rPr>
        <w:t>VALLE SAGRADO</w:t>
      </w:r>
      <w:r w:rsidRPr="00E90EB4">
        <w:rPr>
          <w:rFonts w:ascii="Gotham Book" w:hAnsi="Gotham Book"/>
          <w:sz w:val="22"/>
          <w:szCs w:val="22"/>
          <w:lang w:val="es-MX"/>
        </w:rPr>
        <w:t xml:space="preserve">: Del Pilar </w:t>
      </w:r>
      <w:proofErr w:type="spellStart"/>
      <w:r w:rsidRPr="00E90EB4">
        <w:rPr>
          <w:rFonts w:ascii="Gotham Book" w:hAnsi="Gotham Book"/>
          <w:sz w:val="22"/>
          <w:szCs w:val="22"/>
          <w:lang w:val="es-MX"/>
        </w:rPr>
        <w:t>Ollantaytambo</w:t>
      </w:r>
      <w:proofErr w:type="spellEnd"/>
      <w:r>
        <w:rPr>
          <w:rFonts w:ascii="Gotham Book" w:hAnsi="Gotham Book"/>
          <w:sz w:val="22"/>
          <w:szCs w:val="22"/>
          <w:lang w:val="es-MX"/>
        </w:rPr>
        <w:t xml:space="preserve">, </w:t>
      </w:r>
      <w:hyperlink r:id="rId32">
        <w:r w:rsidRPr="00E90EB4">
          <w:rPr>
            <w:rFonts w:ascii="Gotham Book" w:hAnsi="Gotham Book"/>
            <w:sz w:val="22"/>
            <w:szCs w:val="22"/>
            <w:lang w:val="es-MX"/>
          </w:rPr>
          <w:t>San Agustín La Recoleta</w:t>
        </w:r>
      </w:hyperlink>
      <w:r>
        <w:rPr>
          <w:rFonts w:ascii="Gotham Book" w:hAnsi="Gotham Book"/>
          <w:sz w:val="22"/>
          <w:szCs w:val="22"/>
          <w:lang w:val="es-MX"/>
        </w:rPr>
        <w:t xml:space="preserve">, </w:t>
      </w:r>
      <w:hyperlink r:id="rId33">
        <w:r w:rsidRPr="00E90EB4">
          <w:rPr>
            <w:rFonts w:ascii="Gotham Book" w:hAnsi="Gotham Book"/>
            <w:sz w:val="22"/>
            <w:szCs w:val="22"/>
            <w:lang w:val="es-MX"/>
          </w:rPr>
          <w:t xml:space="preserve">Casona </w:t>
        </w:r>
        <w:proofErr w:type="spellStart"/>
        <w:r w:rsidRPr="00E90EB4">
          <w:rPr>
            <w:rFonts w:ascii="Gotham Book" w:hAnsi="Gotham Book"/>
            <w:sz w:val="22"/>
            <w:szCs w:val="22"/>
            <w:lang w:val="es-MX"/>
          </w:rPr>
          <w:t>Yucay</w:t>
        </w:r>
        <w:proofErr w:type="spellEnd"/>
      </w:hyperlink>
      <w:r>
        <w:rPr>
          <w:rFonts w:ascii="Gotham Book" w:hAnsi="Gotham Book"/>
          <w:sz w:val="22"/>
          <w:szCs w:val="22"/>
          <w:lang w:val="es-MX"/>
        </w:rPr>
        <w:t xml:space="preserve">, </w:t>
      </w:r>
      <w:hyperlink r:id="rId34">
        <w:proofErr w:type="spellStart"/>
        <w:r w:rsidRPr="00E90EB4">
          <w:rPr>
            <w:rFonts w:ascii="Gotham Book" w:hAnsi="Gotham Book"/>
            <w:sz w:val="22"/>
            <w:szCs w:val="22"/>
            <w:lang w:val="es-MX"/>
          </w:rPr>
          <w:t>Sonesta</w:t>
        </w:r>
        <w:proofErr w:type="spellEnd"/>
        <w:r w:rsidRPr="00E90EB4">
          <w:rPr>
            <w:rFonts w:ascii="Gotham Book" w:hAnsi="Gotham Book"/>
            <w:sz w:val="22"/>
            <w:szCs w:val="22"/>
            <w:lang w:val="es-MX"/>
          </w:rPr>
          <w:t xml:space="preserve"> </w:t>
        </w:r>
        <w:proofErr w:type="spellStart"/>
        <w:r w:rsidRPr="00E90EB4">
          <w:rPr>
            <w:rFonts w:ascii="Gotham Book" w:hAnsi="Gotham Book"/>
            <w:sz w:val="22"/>
            <w:szCs w:val="22"/>
            <w:lang w:val="es-MX"/>
          </w:rPr>
          <w:t>Yucay</w:t>
        </w:r>
        <w:proofErr w:type="spellEnd"/>
      </w:hyperlink>
      <w:r w:rsidRPr="00E90EB4">
        <w:rPr>
          <w:rFonts w:ascii="Gotham Book" w:hAnsi="Gotham Book"/>
          <w:sz w:val="22"/>
          <w:szCs w:val="22"/>
          <w:lang w:val="es-MX"/>
        </w:rPr>
        <w:t>.</w:t>
      </w:r>
    </w:p>
    <w:p w:rsidR="00195903" w:rsidRPr="001671B6" w:rsidRDefault="00195903" w:rsidP="00195903">
      <w:pPr>
        <w:pStyle w:val="Sinespaciado"/>
        <w:rPr>
          <w:lang w:val="es-MX"/>
        </w:rPr>
      </w:pPr>
    </w:p>
    <w:p w:rsidR="00195903" w:rsidRDefault="00195903" w:rsidP="00195903">
      <w:pPr>
        <w:jc w:val="both"/>
        <w:rPr>
          <w:rFonts w:ascii="Gotham Book" w:hAnsi="Gotham Book"/>
          <w:b/>
          <w:bCs/>
          <w:sz w:val="22"/>
          <w:szCs w:val="22"/>
          <w:u w:val="single"/>
        </w:rPr>
      </w:pPr>
      <w:r w:rsidRPr="00E90EB4">
        <w:rPr>
          <w:rFonts w:ascii="Gotham Book" w:hAnsi="Gotham Book"/>
          <w:b/>
          <w:bCs/>
          <w:sz w:val="22"/>
          <w:szCs w:val="22"/>
          <w:u w:val="single"/>
        </w:rPr>
        <w:t>HOTELES PREVISTOS CAT PRIMERA SUPERIOR:</w:t>
      </w:r>
    </w:p>
    <w:p w:rsidR="00195903" w:rsidRPr="00E90EB4" w:rsidRDefault="00195903" w:rsidP="00195903">
      <w:pPr>
        <w:jc w:val="both"/>
        <w:rPr>
          <w:rFonts w:ascii="Gotham Book" w:hAnsi="Gotham Book"/>
          <w:sz w:val="22"/>
          <w:szCs w:val="22"/>
        </w:rPr>
      </w:pPr>
      <w:r w:rsidRPr="00E90EB4">
        <w:rPr>
          <w:rFonts w:ascii="Gotham Book" w:hAnsi="Gotham Book"/>
          <w:b/>
          <w:bCs/>
          <w:sz w:val="22"/>
          <w:szCs w:val="22"/>
          <w:lang w:val="es-MX"/>
        </w:rPr>
        <w:t>CUSCO:</w:t>
      </w:r>
      <w:r w:rsidRPr="00E90EB4">
        <w:rPr>
          <w:rFonts w:ascii="Gotham Book" w:hAnsi="Gotham Book"/>
          <w:sz w:val="22"/>
          <w:szCs w:val="22"/>
          <w:lang w:val="es-MX"/>
        </w:rPr>
        <w:t xml:space="preserve"> </w:t>
      </w:r>
      <w:hyperlink r:id="rId35" w:history="1">
        <w:proofErr w:type="spellStart"/>
        <w:r w:rsidRPr="00E90EB4">
          <w:rPr>
            <w:rFonts w:ascii="Gotham Book" w:hAnsi="Gotham Book"/>
            <w:sz w:val="22"/>
            <w:szCs w:val="22"/>
            <w:lang w:val="es-MX"/>
          </w:rPr>
          <w:t>Tariq</w:t>
        </w:r>
        <w:proofErr w:type="spellEnd"/>
        <w:r w:rsidRPr="00E90EB4">
          <w:rPr>
            <w:rFonts w:ascii="Gotham Book" w:hAnsi="Gotham Book"/>
            <w:sz w:val="22"/>
            <w:szCs w:val="22"/>
            <w:lang w:val="es-MX"/>
          </w:rPr>
          <w:t xml:space="preserve"> Boutique</w:t>
        </w:r>
      </w:hyperlink>
      <w:r w:rsidRPr="00E90EB4">
        <w:rPr>
          <w:rFonts w:ascii="Gotham Book" w:hAnsi="Gotham Book"/>
          <w:sz w:val="22"/>
          <w:szCs w:val="22"/>
          <w:lang w:val="es-MX"/>
        </w:rPr>
        <w:t xml:space="preserve">, </w:t>
      </w:r>
      <w:hyperlink r:id="rId36">
        <w:r w:rsidRPr="00E90EB4">
          <w:rPr>
            <w:rFonts w:ascii="Gotham Book" w:hAnsi="Gotham Book"/>
            <w:sz w:val="22"/>
            <w:szCs w:val="22"/>
            <w:lang w:val="es-MX"/>
          </w:rPr>
          <w:t xml:space="preserve">Hilton Garden </w:t>
        </w:r>
        <w:proofErr w:type="spellStart"/>
        <w:r w:rsidRPr="00E90EB4">
          <w:rPr>
            <w:rFonts w:ascii="Gotham Book" w:hAnsi="Gotham Book"/>
            <w:sz w:val="22"/>
            <w:szCs w:val="22"/>
            <w:lang w:val="es-MX"/>
          </w:rPr>
          <w:t>Inn</w:t>
        </w:r>
        <w:proofErr w:type="spellEnd"/>
      </w:hyperlink>
      <w:r w:rsidRPr="00E90EB4">
        <w:rPr>
          <w:rFonts w:ascii="Gotham Book" w:hAnsi="Gotham Book"/>
          <w:sz w:val="22"/>
          <w:szCs w:val="22"/>
          <w:lang w:val="es-MX"/>
        </w:rPr>
        <w:t xml:space="preserve">, </w:t>
      </w:r>
      <w:hyperlink r:id="rId37">
        <w:proofErr w:type="spellStart"/>
        <w:r w:rsidRPr="00E90EB4">
          <w:rPr>
            <w:rFonts w:ascii="Gotham Book" w:hAnsi="Gotham Book"/>
            <w:sz w:val="22"/>
            <w:szCs w:val="22"/>
            <w:lang w:val="es-MX"/>
          </w:rPr>
          <w:t>Sonesta</w:t>
        </w:r>
        <w:proofErr w:type="spellEnd"/>
        <w:r w:rsidRPr="00E90EB4">
          <w:rPr>
            <w:rFonts w:ascii="Gotham Book" w:hAnsi="Gotham Book"/>
            <w:sz w:val="22"/>
            <w:szCs w:val="22"/>
            <w:lang w:val="es-MX"/>
          </w:rPr>
          <w:t xml:space="preserve"> Cusco</w:t>
        </w:r>
      </w:hyperlink>
      <w:r>
        <w:rPr>
          <w:rFonts w:ascii="Gotham Book" w:hAnsi="Gotham Book"/>
          <w:sz w:val="22"/>
          <w:szCs w:val="22"/>
          <w:lang w:val="es-MX"/>
        </w:rPr>
        <w:t xml:space="preserve">, </w:t>
      </w:r>
      <w:hyperlink r:id="rId38">
        <w:r w:rsidRPr="00E90EB4">
          <w:rPr>
            <w:rFonts w:ascii="Gotham Book" w:hAnsi="Gotham Book"/>
            <w:sz w:val="22"/>
            <w:szCs w:val="22"/>
            <w:lang w:val="es-MX"/>
          </w:rPr>
          <w:t>Costa del Sol Ramada Cusco</w:t>
        </w:r>
      </w:hyperlink>
      <w:r>
        <w:rPr>
          <w:rFonts w:ascii="Gotham Book" w:hAnsi="Gotham Book"/>
          <w:sz w:val="22"/>
          <w:szCs w:val="22"/>
          <w:lang w:val="es-MX"/>
        </w:rPr>
        <w:t xml:space="preserve">, </w:t>
      </w:r>
      <w:hyperlink r:id="rId39">
        <w:proofErr w:type="spellStart"/>
        <w:r w:rsidRPr="00E90EB4">
          <w:rPr>
            <w:rFonts w:ascii="Gotham Book" w:hAnsi="Gotham Book"/>
            <w:sz w:val="22"/>
            <w:szCs w:val="22"/>
            <w:lang w:val="es-MX"/>
          </w:rPr>
          <w:t>Novotel</w:t>
        </w:r>
        <w:proofErr w:type="spellEnd"/>
        <w:r w:rsidRPr="00E90EB4">
          <w:rPr>
            <w:rFonts w:ascii="Gotham Book" w:hAnsi="Gotham Book"/>
            <w:sz w:val="22"/>
            <w:szCs w:val="22"/>
            <w:lang w:val="es-MX"/>
          </w:rPr>
          <w:t xml:space="preserve"> Cusco</w:t>
        </w:r>
      </w:hyperlink>
      <w:r w:rsidRPr="00E90EB4">
        <w:rPr>
          <w:rFonts w:ascii="Gotham Book" w:hAnsi="Gotham Book"/>
          <w:sz w:val="22"/>
          <w:szCs w:val="22"/>
        </w:rPr>
        <w:t>.</w:t>
      </w:r>
    </w:p>
    <w:p w:rsidR="001671B6" w:rsidRPr="00E90EB4" w:rsidRDefault="001671B6" w:rsidP="001671B6">
      <w:pPr>
        <w:jc w:val="both"/>
        <w:rPr>
          <w:rFonts w:ascii="Gotham Book" w:hAnsi="Gotham Book"/>
          <w:sz w:val="22"/>
          <w:szCs w:val="22"/>
        </w:rPr>
      </w:pPr>
      <w:r w:rsidRPr="00E90EB4">
        <w:rPr>
          <w:rFonts w:ascii="Gotham Book" w:hAnsi="Gotham Book"/>
          <w:b/>
          <w:bCs/>
          <w:sz w:val="22"/>
          <w:szCs w:val="22"/>
        </w:rPr>
        <w:t>VALLE SAGRADO:</w:t>
      </w:r>
      <w:r w:rsidRPr="00E90EB4">
        <w:rPr>
          <w:rFonts w:ascii="Gotham Book" w:hAnsi="Gotham Book"/>
          <w:sz w:val="22"/>
          <w:szCs w:val="22"/>
        </w:rPr>
        <w:t xml:space="preserve"> </w:t>
      </w:r>
      <w:hyperlink r:id="rId40">
        <w:r w:rsidRPr="00E90EB4">
          <w:rPr>
            <w:rFonts w:ascii="Gotham Book" w:hAnsi="Gotham Book"/>
            <w:sz w:val="22"/>
            <w:szCs w:val="22"/>
            <w:lang w:val="es-MX"/>
          </w:rPr>
          <w:t>Casa Andina Premium</w:t>
        </w:r>
      </w:hyperlink>
      <w:r>
        <w:rPr>
          <w:rFonts w:ascii="Gotham Book" w:hAnsi="Gotham Book"/>
          <w:sz w:val="22"/>
          <w:szCs w:val="22"/>
          <w:lang w:val="es-MX"/>
        </w:rPr>
        <w:t xml:space="preserve">, </w:t>
      </w:r>
      <w:hyperlink r:id="rId41">
        <w:proofErr w:type="spellStart"/>
        <w:r w:rsidRPr="00E90EB4">
          <w:rPr>
            <w:rFonts w:ascii="Gotham Book" w:hAnsi="Gotham Book"/>
            <w:sz w:val="22"/>
            <w:szCs w:val="22"/>
            <w:lang w:val="es-MX"/>
          </w:rPr>
          <w:t>Inkaterra</w:t>
        </w:r>
        <w:proofErr w:type="spellEnd"/>
        <w:r w:rsidRPr="00E90EB4">
          <w:rPr>
            <w:rFonts w:ascii="Gotham Book" w:hAnsi="Gotham Book"/>
            <w:sz w:val="22"/>
            <w:szCs w:val="22"/>
            <w:lang w:val="es-MX"/>
          </w:rPr>
          <w:t xml:space="preserve"> Hacienda Urubamba</w:t>
        </w:r>
      </w:hyperlink>
      <w:r>
        <w:rPr>
          <w:rFonts w:ascii="Gotham Book" w:hAnsi="Gotham Book"/>
          <w:sz w:val="22"/>
          <w:szCs w:val="22"/>
          <w:lang w:val="es-MX"/>
        </w:rPr>
        <w:t xml:space="preserve">, </w:t>
      </w:r>
      <w:hyperlink r:id="rId42">
        <w:proofErr w:type="spellStart"/>
        <w:r w:rsidRPr="00E90EB4">
          <w:rPr>
            <w:rFonts w:ascii="Gotham Book" w:hAnsi="Gotham Book"/>
            <w:sz w:val="22"/>
            <w:szCs w:val="22"/>
            <w:lang w:val="es-MX"/>
          </w:rPr>
          <w:t>Aranwa</w:t>
        </w:r>
        <w:proofErr w:type="spellEnd"/>
        <w:r w:rsidRPr="00E90EB4">
          <w:rPr>
            <w:rFonts w:ascii="Gotham Book" w:hAnsi="Gotham Book"/>
            <w:sz w:val="22"/>
            <w:szCs w:val="22"/>
            <w:lang w:val="es-MX"/>
          </w:rPr>
          <w:t xml:space="preserve"> </w:t>
        </w:r>
        <w:proofErr w:type="spellStart"/>
        <w:r w:rsidRPr="00E90EB4">
          <w:rPr>
            <w:rFonts w:ascii="Gotham Book" w:hAnsi="Gotham Book"/>
            <w:sz w:val="22"/>
            <w:szCs w:val="22"/>
            <w:lang w:val="es-MX"/>
          </w:rPr>
          <w:t>Sacred</w:t>
        </w:r>
        <w:proofErr w:type="spellEnd"/>
        <w:r w:rsidRPr="00E90EB4">
          <w:rPr>
            <w:rFonts w:ascii="Gotham Book" w:hAnsi="Gotham Book"/>
            <w:sz w:val="22"/>
            <w:szCs w:val="22"/>
            <w:lang w:val="es-MX"/>
          </w:rPr>
          <w:t xml:space="preserve"> Valley</w:t>
        </w:r>
      </w:hyperlink>
      <w:r w:rsidRPr="00E90EB4">
        <w:rPr>
          <w:rFonts w:ascii="Gotham Book" w:hAnsi="Gotham Book"/>
          <w:sz w:val="22"/>
          <w:szCs w:val="22"/>
        </w:rPr>
        <w:t>.</w:t>
      </w:r>
    </w:p>
    <w:p w:rsidR="00195903" w:rsidRPr="00E90EB4" w:rsidRDefault="00195903" w:rsidP="00195903">
      <w:pPr>
        <w:jc w:val="both"/>
        <w:rPr>
          <w:rFonts w:ascii="Gotham Book" w:hAnsi="Gotham Book"/>
          <w:b/>
          <w:bCs/>
          <w:sz w:val="22"/>
          <w:szCs w:val="22"/>
          <w:u w:val="single"/>
        </w:rPr>
      </w:pPr>
    </w:p>
    <w:p w:rsidR="00195903" w:rsidRDefault="00195903" w:rsidP="00195903">
      <w:pPr>
        <w:jc w:val="both"/>
        <w:rPr>
          <w:rFonts w:ascii="Gotham Book" w:hAnsi="Gotham Book"/>
          <w:b/>
          <w:bCs/>
          <w:sz w:val="22"/>
          <w:szCs w:val="22"/>
          <w:u w:val="single"/>
        </w:rPr>
      </w:pPr>
      <w:r w:rsidRPr="00E90EB4">
        <w:rPr>
          <w:rFonts w:ascii="Gotham Book" w:hAnsi="Gotham Book"/>
          <w:b/>
          <w:bCs/>
          <w:sz w:val="22"/>
          <w:szCs w:val="22"/>
          <w:u w:val="single"/>
        </w:rPr>
        <w:t>HOTELES PREVISTOS CAT LUJO:</w:t>
      </w:r>
    </w:p>
    <w:p w:rsidR="00195903" w:rsidRPr="00E90EB4" w:rsidRDefault="00195903" w:rsidP="00195903">
      <w:pPr>
        <w:jc w:val="both"/>
        <w:rPr>
          <w:rFonts w:ascii="Gotham Book" w:hAnsi="Gotham Book"/>
          <w:sz w:val="22"/>
          <w:szCs w:val="22"/>
          <w:lang w:val="es-MX"/>
        </w:rPr>
      </w:pPr>
      <w:r w:rsidRPr="00E90EB4">
        <w:rPr>
          <w:rFonts w:ascii="Gotham Book" w:hAnsi="Gotham Book"/>
          <w:b/>
          <w:bCs/>
          <w:sz w:val="22"/>
          <w:szCs w:val="22"/>
        </w:rPr>
        <w:t>CUSCO:</w:t>
      </w:r>
      <w:r w:rsidRPr="00E90EB4">
        <w:rPr>
          <w:rFonts w:ascii="Gotham Book" w:hAnsi="Gotham Book"/>
          <w:sz w:val="22"/>
          <w:szCs w:val="22"/>
        </w:rPr>
        <w:t xml:space="preserve"> </w:t>
      </w:r>
      <w:hyperlink r:id="rId43">
        <w:proofErr w:type="spellStart"/>
        <w:r w:rsidRPr="00E90EB4">
          <w:rPr>
            <w:rFonts w:ascii="Gotham Book" w:hAnsi="Gotham Book"/>
            <w:sz w:val="22"/>
            <w:szCs w:val="22"/>
            <w:lang w:val="es-MX"/>
          </w:rPr>
          <w:t>Aranwa</w:t>
        </w:r>
        <w:proofErr w:type="spellEnd"/>
        <w:r w:rsidRPr="00E90EB4">
          <w:rPr>
            <w:rFonts w:ascii="Gotham Book" w:hAnsi="Gotham Book"/>
            <w:sz w:val="22"/>
            <w:szCs w:val="22"/>
            <w:lang w:val="es-MX"/>
          </w:rPr>
          <w:t xml:space="preserve"> Cusco Boutique</w:t>
        </w:r>
      </w:hyperlink>
      <w:r>
        <w:rPr>
          <w:rFonts w:ascii="Gotham Book" w:hAnsi="Gotham Book"/>
          <w:sz w:val="22"/>
          <w:szCs w:val="22"/>
          <w:lang w:val="es-MX"/>
        </w:rPr>
        <w:t xml:space="preserve">, </w:t>
      </w:r>
      <w:hyperlink r:id="rId44" w:history="1">
        <w:r w:rsidRPr="00E90EB4">
          <w:rPr>
            <w:rFonts w:ascii="Gotham Book" w:hAnsi="Gotham Book"/>
            <w:sz w:val="22"/>
            <w:szCs w:val="22"/>
            <w:lang w:val="es-MX"/>
          </w:rPr>
          <w:t xml:space="preserve">Palacio Manco </w:t>
        </w:r>
        <w:proofErr w:type="spellStart"/>
        <w:r w:rsidRPr="00E90EB4">
          <w:rPr>
            <w:rFonts w:ascii="Gotham Book" w:hAnsi="Gotham Book"/>
            <w:sz w:val="22"/>
            <w:szCs w:val="22"/>
            <w:lang w:val="es-MX"/>
          </w:rPr>
          <w:t>Capac</w:t>
        </w:r>
        <w:proofErr w:type="spellEnd"/>
      </w:hyperlink>
      <w:r>
        <w:rPr>
          <w:rFonts w:ascii="Gotham Book" w:hAnsi="Gotham Book"/>
          <w:sz w:val="22"/>
          <w:szCs w:val="22"/>
          <w:lang w:val="es-MX"/>
        </w:rPr>
        <w:t xml:space="preserve">, </w:t>
      </w:r>
      <w:hyperlink r:id="rId45" w:history="1">
        <w:proofErr w:type="spellStart"/>
        <w:r w:rsidRPr="00E90EB4">
          <w:rPr>
            <w:rFonts w:ascii="Gotham Book" w:hAnsi="Gotham Book"/>
            <w:sz w:val="22"/>
            <w:szCs w:val="22"/>
            <w:lang w:val="es-MX"/>
          </w:rPr>
          <w:t>Inkaterra</w:t>
        </w:r>
        <w:proofErr w:type="spellEnd"/>
        <w:r w:rsidRPr="00E90EB4">
          <w:rPr>
            <w:rFonts w:ascii="Gotham Book" w:hAnsi="Gotham Book"/>
            <w:sz w:val="22"/>
            <w:szCs w:val="22"/>
            <w:lang w:val="es-MX"/>
          </w:rPr>
          <w:t xml:space="preserve"> La Casona</w:t>
        </w:r>
      </w:hyperlink>
      <w:r>
        <w:rPr>
          <w:rFonts w:ascii="Gotham Book" w:hAnsi="Gotham Book"/>
          <w:sz w:val="22"/>
          <w:szCs w:val="22"/>
          <w:lang w:val="es-MX"/>
        </w:rPr>
        <w:t xml:space="preserve">, </w:t>
      </w:r>
      <w:hyperlink r:id="rId46">
        <w:r w:rsidRPr="00E90EB4">
          <w:rPr>
            <w:rFonts w:ascii="Gotham Book" w:hAnsi="Gotham Book"/>
            <w:sz w:val="22"/>
            <w:szCs w:val="22"/>
            <w:lang w:val="es-MX"/>
          </w:rPr>
          <w:t xml:space="preserve">Palacio del </w:t>
        </w:r>
        <w:proofErr w:type="spellStart"/>
        <w:r w:rsidRPr="00E90EB4">
          <w:rPr>
            <w:rFonts w:ascii="Gotham Book" w:hAnsi="Gotham Book"/>
            <w:sz w:val="22"/>
            <w:szCs w:val="22"/>
            <w:lang w:val="es-MX"/>
          </w:rPr>
          <w:t>Inka</w:t>
        </w:r>
        <w:proofErr w:type="spellEnd"/>
        <w:r w:rsidRPr="00E90EB4">
          <w:rPr>
            <w:rFonts w:ascii="Gotham Book" w:hAnsi="Gotham Book"/>
            <w:sz w:val="22"/>
            <w:szCs w:val="22"/>
            <w:lang w:val="es-MX"/>
          </w:rPr>
          <w:t xml:space="preserve"> </w:t>
        </w:r>
        <w:proofErr w:type="spellStart"/>
        <w:r w:rsidRPr="00E90EB4">
          <w:rPr>
            <w:rFonts w:ascii="Gotham Book" w:hAnsi="Gotham Book"/>
            <w:sz w:val="22"/>
            <w:szCs w:val="22"/>
            <w:lang w:val="es-MX"/>
          </w:rPr>
          <w:t>Luxury</w:t>
        </w:r>
        <w:proofErr w:type="spellEnd"/>
        <w:r w:rsidRPr="00E90EB4">
          <w:rPr>
            <w:rFonts w:ascii="Gotham Book" w:hAnsi="Gotham Book"/>
            <w:sz w:val="22"/>
            <w:szCs w:val="22"/>
            <w:lang w:val="es-MX"/>
          </w:rPr>
          <w:t xml:space="preserve"> </w:t>
        </w:r>
        <w:proofErr w:type="spellStart"/>
        <w:r w:rsidRPr="00E90EB4">
          <w:rPr>
            <w:rFonts w:ascii="Gotham Book" w:hAnsi="Gotham Book"/>
            <w:sz w:val="22"/>
            <w:szCs w:val="22"/>
            <w:lang w:val="es-MX"/>
          </w:rPr>
          <w:t>Collection</w:t>
        </w:r>
        <w:proofErr w:type="spellEnd"/>
        <w:r>
          <w:rPr>
            <w:rFonts w:ascii="Gotham Book" w:hAnsi="Gotham Book"/>
            <w:sz w:val="22"/>
            <w:szCs w:val="22"/>
            <w:lang w:val="es-MX"/>
          </w:rPr>
          <w:t>.</w:t>
        </w:r>
        <w:r w:rsidRPr="00E90EB4">
          <w:rPr>
            <w:rFonts w:ascii="Gotham Book" w:hAnsi="Gotham Book"/>
            <w:sz w:val="22"/>
            <w:szCs w:val="22"/>
            <w:lang w:val="es-MX"/>
          </w:rPr>
          <w:t xml:space="preserve"> </w:t>
        </w:r>
      </w:hyperlink>
    </w:p>
    <w:p w:rsidR="001671B6" w:rsidRPr="00E90EB4" w:rsidRDefault="001671B6" w:rsidP="001671B6">
      <w:pPr>
        <w:jc w:val="both"/>
        <w:rPr>
          <w:rFonts w:ascii="Gotham Book" w:hAnsi="Gotham Book"/>
          <w:sz w:val="22"/>
          <w:szCs w:val="22"/>
          <w:lang w:val="es-MX"/>
        </w:rPr>
      </w:pPr>
      <w:r w:rsidRPr="00E90EB4">
        <w:rPr>
          <w:rFonts w:ascii="Gotham Book" w:hAnsi="Gotham Book"/>
          <w:b/>
          <w:bCs/>
          <w:sz w:val="22"/>
          <w:szCs w:val="22"/>
        </w:rPr>
        <w:t>VALLE SAGRADO:</w:t>
      </w:r>
      <w:r w:rsidRPr="00E90EB4">
        <w:rPr>
          <w:rFonts w:ascii="Gotham Book" w:hAnsi="Gotham Book"/>
          <w:sz w:val="22"/>
          <w:szCs w:val="22"/>
        </w:rPr>
        <w:t xml:space="preserve"> </w:t>
      </w:r>
      <w:hyperlink r:id="rId47">
        <w:proofErr w:type="spellStart"/>
        <w:r w:rsidRPr="00E90EB4">
          <w:rPr>
            <w:rFonts w:ascii="Gotham Book" w:hAnsi="Gotham Book"/>
            <w:sz w:val="22"/>
            <w:szCs w:val="22"/>
            <w:lang w:val="es-MX"/>
          </w:rPr>
          <w:t>Aranwa</w:t>
        </w:r>
        <w:proofErr w:type="spellEnd"/>
        <w:r w:rsidRPr="00E90EB4">
          <w:rPr>
            <w:rFonts w:ascii="Gotham Book" w:hAnsi="Gotham Book"/>
            <w:sz w:val="22"/>
            <w:szCs w:val="22"/>
            <w:lang w:val="es-MX"/>
          </w:rPr>
          <w:t xml:space="preserve"> </w:t>
        </w:r>
        <w:proofErr w:type="spellStart"/>
        <w:r w:rsidRPr="00E90EB4">
          <w:rPr>
            <w:rFonts w:ascii="Gotham Book" w:hAnsi="Gotham Book"/>
            <w:sz w:val="22"/>
            <w:szCs w:val="22"/>
            <w:lang w:val="es-MX"/>
          </w:rPr>
          <w:t>Sacred</w:t>
        </w:r>
        <w:proofErr w:type="spellEnd"/>
        <w:r w:rsidRPr="00E90EB4">
          <w:rPr>
            <w:rFonts w:ascii="Gotham Book" w:hAnsi="Gotham Book"/>
            <w:sz w:val="22"/>
            <w:szCs w:val="22"/>
            <w:lang w:val="es-MX"/>
          </w:rPr>
          <w:t xml:space="preserve"> Valley</w:t>
        </w:r>
      </w:hyperlink>
      <w:r>
        <w:rPr>
          <w:rFonts w:ascii="Gotham Book" w:hAnsi="Gotham Book"/>
          <w:sz w:val="22"/>
          <w:szCs w:val="22"/>
          <w:lang w:val="es-MX"/>
        </w:rPr>
        <w:t xml:space="preserve">, </w:t>
      </w:r>
      <w:hyperlink r:id="rId48">
        <w:proofErr w:type="spellStart"/>
        <w:r w:rsidRPr="00E90EB4">
          <w:rPr>
            <w:rFonts w:ascii="Gotham Book" w:hAnsi="Gotham Book"/>
            <w:sz w:val="22"/>
            <w:szCs w:val="22"/>
            <w:lang w:val="es-MX"/>
          </w:rPr>
          <w:t>Inkaterra</w:t>
        </w:r>
        <w:proofErr w:type="spellEnd"/>
        <w:r w:rsidRPr="00E90EB4">
          <w:rPr>
            <w:rFonts w:ascii="Gotham Book" w:hAnsi="Gotham Book"/>
            <w:sz w:val="22"/>
            <w:szCs w:val="22"/>
            <w:lang w:val="es-MX"/>
          </w:rPr>
          <w:t xml:space="preserve"> Hacienda Urubamba</w:t>
        </w:r>
      </w:hyperlink>
      <w:r>
        <w:rPr>
          <w:rFonts w:ascii="Gotham Book" w:hAnsi="Gotham Book"/>
          <w:sz w:val="22"/>
          <w:szCs w:val="22"/>
          <w:lang w:val="es-MX"/>
        </w:rPr>
        <w:t xml:space="preserve">. </w:t>
      </w:r>
    </w:p>
    <w:p w:rsidR="00D238AE" w:rsidRDefault="00D238AE" w:rsidP="00195903">
      <w:pPr>
        <w:jc w:val="both"/>
        <w:rPr>
          <w:lang w:val="es-MX"/>
        </w:rPr>
      </w:pPr>
    </w:p>
    <w:p w:rsidR="001671B6" w:rsidRDefault="001671B6" w:rsidP="001671B6">
      <w:pPr>
        <w:pStyle w:val="Sinespaciado"/>
        <w:jc w:val="center"/>
        <w:rPr>
          <w:rFonts w:ascii="Gotham Book" w:hAnsi="Gotham Book" w:cstheme="minorHAnsi"/>
          <w:b/>
          <w:bCs/>
        </w:rPr>
      </w:pPr>
    </w:p>
    <w:p w:rsidR="001671B6" w:rsidRDefault="001671B6" w:rsidP="001671B6">
      <w:pPr>
        <w:pStyle w:val="Sinespaciado"/>
        <w:jc w:val="center"/>
        <w:rPr>
          <w:rFonts w:ascii="Gotham Book" w:hAnsi="Gotham Book" w:cstheme="minorHAnsi"/>
          <w:b/>
          <w:bCs/>
        </w:rPr>
      </w:pPr>
      <w:r w:rsidRPr="001671B6">
        <w:rPr>
          <w:rFonts w:ascii="Gotham Book" w:hAnsi="Gotham Book" w:cstheme="minorHAnsi"/>
          <w:b/>
          <w:bCs/>
        </w:rPr>
        <w:t>CONDICIONES GENERALES:</w:t>
      </w:r>
    </w:p>
    <w:p w:rsidR="001671B6" w:rsidRPr="001671B6" w:rsidRDefault="001671B6" w:rsidP="00195903">
      <w:pPr>
        <w:pStyle w:val="Sinespaciado"/>
        <w:jc w:val="both"/>
        <w:rPr>
          <w:rFonts w:ascii="Gotham Book" w:hAnsi="Gotham Book" w:cstheme="minorHAnsi"/>
          <w:b/>
          <w:bCs/>
        </w:rPr>
      </w:pPr>
    </w:p>
    <w:p w:rsidR="00195903" w:rsidRPr="00A9534C" w:rsidRDefault="00195903" w:rsidP="00195903">
      <w:pPr>
        <w:pStyle w:val="Sinespaciado"/>
        <w:jc w:val="both"/>
        <w:rPr>
          <w:rFonts w:ascii="Gotham Book" w:hAnsi="Gotham Book" w:cstheme="minorHAnsi"/>
        </w:rPr>
      </w:pPr>
      <w:r w:rsidRPr="00195903">
        <w:rPr>
          <w:rFonts w:ascii="Gotham Book" w:hAnsi="Gotham Book" w:cstheme="minorHAnsi"/>
          <w:b/>
          <w:bCs/>
          <w:highlight w:val="yellow"/>
        </w:rPr>
        <w:t>Tarifas no aplican durante las siguientes festividades:</w:t>
      </w:r>
      <w:r w:rsidRPr="00A9534C">
        <w:rPr>
          <w:rFonts w:ascii="Gotham Book" w:hAnsi="Gotham Book" w:cstheme="minorHAnsi"/>
          <w:highlight w:val="yellow"/>
        </w:rPr>
        <w:t xml:space="preserve"> Fiesta de la Candelaria en Puno (01 al 14 de febrero), Semana Santa (del 24 al 30 de marzo), Inti </w:t>
      </w:r>
      <w:proofErr w:type="spellStart"/>
      <w:r w:rsidRPr="00A9534C">
        <w:rPr>
          <w:rFonts w:ascii="Gotham Book" w:hAnsi="Gotham Book" w:cstheme="minorHAnsi"/>
          <w:highlight w:val="yellow"/>
        </w:rPr>
        <w:t>Raymi</w:t>
      </w:r>
      <w:proofErr w:type="spellEnd"/>
      <w:r w:rsidRPr="00A9534C">
        <w:rPr>
          <w:rFonts w:ascii="Gotham Book" w:hAnsi="Gotham Book" w:cstheme="minorHAnsi"/>
          <w:highlight w:val="yellow"/>
        </w:rPr>
        <w:t xml:space="preserve"> en Cusco (22 al 26 de junio), Fiestas Patrias (semana del 28, 29 de Julio), PERUMIN en Arequipa (del 22 al 30 de setiembre), 12 al 17 Noviembre, 1° de Noviembre, Navidad y Año Nuevo (23, 24, 25, 26, 27, 28, 29, 30, 31 de Diciembre y 01 de Enero), y cualquier fin de semana largo que estos feriados puedan ocasionar, congresos y eventos en el país.</w:t>
      </w:r>
    </w:p>
    <w:p w:rsidR="00195903" w:rsidRDefault="00195903" w:rsidP="00195903">
      <w:pPr>
        <w:pStyle w:val="Sinespaciado"/>
      </w:pPr>
    </w:p>
    <w:p w:rsidR="00195903" w:rsidRPr="00A9534C" w:rsidRDefault="00195903" w:rsidP="00195903">
      <w:pPr>
        <w:pStyle w:val="Sinespaciado"/>
        <w:jc w:val="both"/>
        <w:rPr>
          <w:rFonts w:ascii="Gotham Book" w:hAnsi="Gotham Book" w:cstheme="minorHAnsi"/>
        </w:rPr>
      </w:pPr>
      <w:r w:rsidRPr="00A9534C">
        <w:rPr>
          <w:rFonts w:ascii="Gotham Book" w:hAnsi="Gotham Book" w:cstheme="minorHAnsi"/>
        </w:rPr>
        <w:t xml:space="preserve">Tarifas de alojamiento exoneradas de impuesto a las ventas (IGV: 18%): para hacer efectiva esta exoneración, los pasajeros deben registrarse en el hotel con su pasaporte original, el cual debe contar con el sello de migración, así como con la Tarjeta Andina debidamente sellada por migración. La cédula de identidad es válida solo si los pasajeros provienen de países pertenecientes al tratado MERCOSUR y Estados Afiliados. </w:t>
      </w:r>
    </w:p>
    <w:p w:rsidR="00195903" w:rsidRDefault="00195903" w:rsidP="00195903">
      <w:pPr>
        <w:pStyle w:val="Sinespaciado"/>
      </w:pPr>
    </w:p>
    <w:p w:rsidR="00195903" w:rsidRPr="00A9534C" w:rsidRDefault="00195903" w:rsidP="00195903">
      <w:pPr>
        <w:pStyle w:val="Sinespaciado"/>
        <w:jc w:val="both"/>
        <w:rPr>
          <w:rFonts w:ascii="Gotham Book" w:hAnsi="Gotham Book" w:cstheme="minorHAnsi"/>
          <w:highlight w:val="yellow"/>
        </w:rPr>
      </w:pPr>
      <w:r w:rsidRPr="00A9534C">
        <w:rPr>
          <w:rFonts w:ascii="Gotham Book" w:hAnsi="Gotham Book" w:cstheme="minorHAnsi"/>
          <w:highlight w:val="yellow"/>
        </w:rPr>
        <w:t>Toma nota que hay un límite de entradas a la Ciudadela de Machu Picchu de 2500 personas diarias, las que puedan visitar la ciudadela. Ante ello, y con la creciente demanda para poder confirmar el ingreso a Machu Picchu, debemos comprar las entradas que NO son reembolsables; Para ello se necesitan los siguientes datos con la mayor anticipación posible:</w:t>
      </w:r>
    </w:p>
    <w:p w:rsidR="00195903" w:rsidRPr="00A9534C" w:rsidRDefault="00195903" w:rsidP="00195903">
      <w:pPr>
        <w:pStyle w:val="Sinespaciado"/>
        <w:jc w:val="both"/>
        <w:rPr>
          <w:rFonts w:ascii="Gotham Book" w:hAnsi="Gotham Book" w:cstheme="minorHAnsi"/>
          <w:highlight w:val="yellow"/>
        </w:rPr>
      </w:pPr>
      <w:r w:rsidRPr="00A9534C">
        <w:rPr>
          <w:rFonts w:ascii="Gotham Book" w:hAnsi="Gotham Book" w:cstheme="minorHAnsi"/>
          <w:highlight w:val="yellow"/>
        </w:rPr>
        <w:t xml:space="preserve">Nombres y apellidos </w:t>
      </w:r>
    </w:p>
    <w:p w:rsidR="00195903" w:rsidRPr="00A9534C" w:rsidRDefault="00195903" w:rsidP="00195903">
      <w:pPr>
        <w:pStyle w:val="Sinespaciado"/>
        <w:jc w:val="both"/>
        <w:rPr>
          <w:rFonts w:ascii="Gotham Book" w:hAnsi="Gotham Book" w:cstheme="minorHAnsi"/>
          <w:highlight w:val="yellow"/>
        </w:rPr>
      </w:pPr>
      <w:r>
        <w:rPr>
          <w:rFonts w:ascii="Gotham Book" w:hAnsi="Gotham Book" w:cstheme="minorHAnsi"/>
          <w:highlight w:val="yellow"/>
        </w:rPr>
        <w:t>Numero</w:t>
      </w:r>
      <w:r w:rsidRPr="00A9534C">
        <w:rPr>
          <w:rFonts w:ascii="Gotham Book" w:hAnsi="Gotham Book" w:cstheme="minorHAnsi"/>
          <w:highlight w:val="yellow"/>
        </w:rPr>
        <w:t xml:space="preserve"> de pasaporte </w:t>
      </w:r>
    </w:p>
    <w:p w:rsidR="00195903" w:rsidRPr="00A9534C" w:rsidRDefault="00195903" w:rsidP="00195903">
      <w:pPr>
        <w:pStyle w:val="Sinespaciado"/>
        <w:jc w:val="both"/>
        <w:rPr>
          <w:rFonts w:ascii="Gotham Book" w:hAnsi="Gotham Book" w:cstheme="minorHAnsi"/>
          <w:highlight w:val="yellow"/>
        </w:rPr>
      </w:pPr>
      <w:r w:rsidRPr="00A9534C">
        <w:rPr>
          <w:rFonts w:ascii="Gotham Book" w:hAnsi="Gotham Book" w:cstheme="minorHAnsi"/>
          <w:highlight w:val="yellow"/>
        </w:rPr>
        <w:t xml:space="preserve">Fechas de nacimiento </w:t>
      </w:r>
    </w:p>
    <w:p w:rsidR="00195903" w:rsidRPr="00A9534C" w:rsidRDefault="00195903" w:rsidP="00195903">
      <w:pPr>
        <w:pStyle w:val="Sinespaciado"/>
        <w:jc w:val="both"/>
        <w:rPr>
          <w:rFonts w:ascii="Gotham Book" w:hAnsi="Gotham Book" w:cstheme="minorHAnsi"/>
        </w:rPr>
      </w:pPr>
      <w:r w:rsidRPr="00A9534C">
        <w:rPr>
          <w:rFonts w:ascii="Gotham Book" w:hAnsi="Gotham Book" w:cstheme="minorHAnsi"/>
          <w:highlight w:val="yellow"/>
        </w:rPr>
        <w:t>Nacionalidad</w:t>
      </w:r>
      <w:r w:rsidRPr="00A9534C">
        <w:rPr>
          <w:rFonts w:ascii="Gotham Book" w:hAnsi="Gotham Book" w:cstheme="minorHAnsi"/>
        </w:rPr>
        <w:t xml:space="preserve"> </w:t>
      </w:r>
    </w:p>
    <w:p w:rsidR="00195903" w:rsidRDefault="00195903" w:rsidP="00195903">
      <w:pPr>
        <w:pStyle w:val="Sinespaciado"/>
      </w:pPr>
    </w:p>
    <w:p w:rsidR="00195903" w:rsidRPr="00A9534C" w:rsidRDefault="00195903" w:rsidP="00195903">
      <w:pPr>
        <w:pStyle w:val="Sinespaciado"/>
        <w:jc w:val="both"/>
        <w:rPr>
          <w:rFonts w:ascii="Gotham Book" w:hAnsi="Gotham Book" w:cstheme="minorHAnsi"/>
          <w:b/>
          <w:bCs/>
        </w:rPr>
      </w:pPr>
      <w:r w:rsidRPr="00A9534C">
        <w:rPr>
          <w:rFonts w:ascii="Gotham Book" w:hAnsi="Gotham Book" w:cstheme="minorHAnsi"/>
          <w:b/>
          <w:bCs/>
        </w:rPr>
        <w:t>Política para niños:</w:t>
      </w:r>
    </w:p>
    <w:p w:rsidR="00195903" w:rsidRPr="00A9534C" w:rsidRDefault="00195903" w:rsidP="00195903">
      <w:pPr>
        <w:pStyle w:val="Sinespaciado"/>
        <w:jc w:val="both"/>
        <w:rPr>
          <w:rFonts w:ascii="Gotham Book" w:hAnsi="Gotham Book" w:cstheme="minorHAnsi"/>
        </w:rPr>
      </w:pPr>
      <w:r w:rsidRPr="00A9534C">
        <w:rPr>
          <w:rFonts w:ascii="Gotham Book" w:hAnsi="Gotham Book" w:cstheme="minorHAnsi"/>
        </w:rPr>
        <w:t>Se considera Infante a los menores de 0 a 2 años y 11 meses, el menor viaja liberado compartiendo cama con los padres.</w:t>
      </w:r>
      <w:r>
        <w:rPr>
          <w:rFonts w:ascii="Gotham Book" w:hAnsi="Gotham Book" w:cstheme="minorHAnsi"/>
        </w:rPr>
        <w:t xml:space="preserve"> </w:t>
      </w:r>
      <w:r w:rsidRPr="00A9534C">
        <w:rPr>
          <w:rFonts w:ascii="Gotham Book" w:hAnsi="Gotham Book" w:cstheme="minorHAnsi"/>
        </w:rPr>
        <w:t xml:space="preserve">Se considera niño a los menores de 3 años a 10 años y 11 meses. </w:t>
      </w:r>
    </w:p>
    <w:p w:rsidR="00195903" w:rsidRPr="00A9534C" w:rsidRDefault="00195903" w:rsidP="00195903">
      <w:pPr>
        <w:pStyle w:val="Sinespaciado"/>
        <w:jc w:val="both"/>
        <w:rPr>
          <w:rFonts w:ascii="Gotham Book" w:hAnsi="Gotham Book" w:cstheme="minorHAnsi"/>
        </w:rPr>
      </w:pPr>
      <w:r w:rsidRPr="00A9534C">
        <w:rPr>
          <w:rFonts w:ascii="Gotham Book" w:hAnsi="Gotham Book" w:cstheme="minorHAnsi"/>
        </w:rPr>
        <w:t>Los niños de 3 a 5 años tendrán un descuento de USD 60.00 sobre la Tarifa de adulto en doble</w:t>
      </w:r>
      <w:r>
        <w:rPr>
          <w:rFonts w:ascii="Gotham Book" w:hAnsi="Gotham Book" w:cstheme="minorHAnsi"/>
        </w:rPr>
        <w:t>.</w:t>
      </w:r>
    </w:p>
    <w:p w:rsidR="00195903" w:rsidRPr="00A9534C" w:rsidRDefault="00195903" w:rsidP="00195903">
      <w:pPr>
        <w:pStyle w:val="Sinespaciado"/>
        <w:jc w:val="both"/>
        <w:rPr>
          <w:rFonts w:ascii="Gotham Book" w:hAnsi="Gotham Book" w:cstheme="minorHAnsi"/>
        </w:rPr>
      </w:pPr>
      <w:r w:rsidRPr="00A9534C">
        <w:rPr>
          <w:rFonts w:ascii="Gotham Book" w:hAnsi="Gotham Book" w:cstheme="minorHAnsi"/>
        </w:rPr>
        <w:t>Los niños de 6 a 11 años tendrán un descuento de USD 30.00 sobre la Tarifa de adulto en doble</w:t>
      </w:r>
      <w:r>
        <w:rPr>
          <w:rFonts w:ascii="Gotham Book" w:hAnsi="Gotham Book" w:cstheme="minorHAnsi"/>
        </w:rPr>
        <w:t>.</w:t>
      </w:r>
    </w:p>
    <w:p w:rsidR="00195903" w:rsidRPr="00A9534C" w:rsidRDefault="00195903" w:rsidP="00195903">
      <w:pPr>
        <w:pStyle w:val="Sinespaciado"/>
        <w:jc w:val="both"/>
        <w:rPr>
          <w:rFonts w:ascii="Gotham Book" w:hAnsi="Gotham Book" w:cstheme="minorHAnsi"/>
        </w:rPr>
      </w:pPr>
      <w:r w:rsidRPr="00A9534C">
        <w:rPr>
          <w:rFonts w:ascii="Gotham Book" w:hAnsi="Gotham Book" w:cstheme="minorHAnsi"/>
        </w:rPr>
        <w:t>Para ser efectiva la tarifa se deberá enviar el pasaporte físico escaneado, de lo contrario aplicará la tarifa de adulto.</w:t>
      </w:r>
    </w:p>
    <w:p w:rsidR="00195903" w:rsidRPr="00A9534C" w:rsidRDefault="00195903" w:rsidP="00195903">
      <w:pPr>
        <w:pStyle w:val="Sinespaciado"/>
        <w:jc w:val="both"/>
        <w:rPr>
          <w:rFonts w:ascii="Gotham Book" w:hAnsi="Gotham Book" w:cstheme="minorHAnsi"/>
        </w:rPr>
      </w:pPr>
      <w:r w:rsidRPr="00A9534C">
        <w:rPr>
          <w:rFonts w:ascii="Gotham Book" w:hAnsi="Gotham Book" w:cstheme="minorHAnsi"/>
        </w:rPr>
        <w:t>En el descuento se considera a niño viajando con padres con cama propia, si el niño desea compartir cama con los padres deberá consultar con su ejecutiva si las políticas del hotel lo permiten y así podrá ser efectivo algún descuento adicional de ser el caso</w:t>
      </w:r>
    </w:p>
    <w:p w:rsidR="00195903" w:rsidRPr="00A9534C" w:rsidRDefault="00195903" w:rsidP="00195903">
      <w:pPr>
        <w:pStyle w:val="Sinespaciado"/>
        <w:jc w:val="both"/>
        <w:rPr>
          <w:rFonts w:ascii="Gotham Book" w:hAnsi="Gotham Book" w:cstheme="minorHAnsi"/>
        </w:rPr>
      </w:pPr>
    </w:p>
    <w:p w:rsidR="00195903" w:rsidRPr="00A9534C" w:rsidRDefault="00195903" w:rsidP="00195903">
      <w:pPr>
        <w:pStyle w:val="Sinespaciado"/>
        <w:jc w:val="both"/>
        <w:rPr>
          <w:rFonts w:ascii="Gotham Book" w:hAnsi="Gotham Book" w:cstheme="minorHAnsi"/>
          <w:b/>
          <w:bCs/>
        </w:rPr>
      </w:pPr>
      <w:r w:rsidRPr="00A9534C">
        <w:rPr>
          <w:rFonts w:ascii="Gotham Book" w:hAnsi="Gotham Book" w:cstheme="minorHAnsi"/>
          <w:b/>
          <w:bCs/>
        </w:rPr>
        <w:t>Sobre el tren a Machu Picchu</w:t>
      </w:r>
    </w:p>
    <w:p w:rsidR="00195903" w:rsidRPr="00A9534C" w:rsidRDefault="00195903" w:rsidP="00195903">
      <w:pPr>
        <w:pStyle w:val="Sinespaciado"/>
        <w:jc w:val="both"/>
        <w:rPr>
          <w:rFonts w:ascii="Gotham Book" w:hAnsi="Gotham Book" w:cstheme="minorHAnsi"/>
        </w:rPr>
      </w:pPr>
      <w:r w:rsidRPr="00A9534C">
        <w:rPr>
          <w:rFonts w:ascii="Gotham Book" w:hAnsi="Gotham Book" w:cstheme="minorHAnsi"/>
        </w:rPr>
        <w:t xml:space="preserve">Recuerde que, para asegurar los asientos en el tren elegido, </w:t>
      </w:r>
      <w:proofErr w:type="spellStart"/>
      <w:r w:rsidRPr="00A9534C">
        <w:rPr>
          <w:rFonts w:ascii="Gotham Book" w:hAnsi="Gotham Book" w:cstheme="minorHAnsi"/>
        </w:rPr>
        <w:t>Condor</w:t>
      </w:r>
      <w:proofErr w:type="spellEnd"/>
      <w:r w:rsidRPr="00A9534C">
        <w:rPr>
          <w:rFonts w:ascii="Gotham Book" w:hAnsi="Gotham Book" w:cstheme="minorHAnsi"/>
        </w:rPr>
        <w:t xml:space="preserve"> </w:t>
      </w:r>
      <w:proofErr w:type="spellStart"/>
      <w:r w:rsidRPr="00A9534C">
        <w:rPr>
          <w:rFonts w:ascii="Gotham Book" w:hAnsi="Gotham Book" w:cstheme="minorHAnsi"/>
        </w:rPr>
        <w:t>Travel</w:t>
      </w:r>
      <w:proofErr w:type="spellEnd"/>
      <w:r w:rsidRPr="00A9534C">
        <w:rPr>
          <w:rFonts w:ascii="Gotham Book" w:hAnsi="Gotham Book" w:cstheme="minorHAnsi"/>
        </w:rPr>
        <w:t xml:space="preserve"> requiere los datos completos de los pasajeros (primer nombre, primer apellido, tipo de documento, número de documento, nacionalidad y fecha de nacimiento) con una anticipación mínima de 30 días antes de la fecha de viaje. Sólo de esta manera se pueden garantizar los espacios adecuados.</w:t>
      </w:r>
    </w:p>
    <w:p w:rsidR="00195903" w:rsidRPr="00A9534C" w:rsidRDefault="00195903" w:rsidP="00195903">
      <w:pPr>
        <w:pStyle w:val="Sinespaciado"/>
        <w:jc w:val="both"/>
        <w:rPr>
          <w:rFonts w:ascii="Gotham Book" w:hAnsi="Gotham Book" w:cstheme="minorHAnsi"/>
          <w:b/>
          <w:bCs/>
        </w:rPr>
      </w:pPr>
      <w:r w:rsidRPr="00A9534C">
        <w:rPr>
          <w:rFonts w:ascii="Gotham Book" w:hAnsi="Gotham Book" w:cstheme="minorHAnsi"/>
          <w:b/>
          <w:bCs/>
        </w:rPr>
        <w:lastRenderedPageBreak/>
        <w:t>P</w:t>
      </w:r>
      <w:r>
        <w:rPr>
          <w:rFonts w:ascii="Gotham Book" w:hAnsi="Gotham Book" w:cstheme="minorHAnsi"/>
          <w:b/>
          <w:bCs/>
        </w:rPr>
        <w:t>olítica</w:t>
      </w:r>
      <w:r w:rsidRPr="00A9534C">
        <w:rPr>
          <w:rFonts w:ascii="Gotham Book" w:hAnsi="Gotham Book" w:cstheme="minorHAnsi"/>
          <w:b/>
          <w:bCs/>
        </w:rPr>
        <w:t xml:space="preserve"> </w:t>
      </w:r>
      <w:r>
        <w:rPr>
          <w:rFonts w:ascii="Gotham Book" w:hAnsi="Gotham Book" w:cstheme="minorHAnsi"/>
          <w:b/>
          <w:bCs/>
        </w:rPr>
        <w:t>de</w:t>
      </w:r>
      <w:r w:rsidRPr="00A9534C">
        <w:rPr>
          <w:rFonts w:ascii="Gotham Book" w:hAnsi="Gotham Book" w:cstheme="minorHAnsi"/>
          <w:b/>
          <w:bCs/>
        </w:rPr>
        <w:t xml:space="preserve"> </w:t>
      </w:r>
      <w:r>
        <w:rPr>
          <w:rFonts w:ascii="Gotham Book" w:hAnsi="Gotham Book" w:cstheme="minorHAnsi"/>
          <w:b/>
          <w:bCs/>
        </w:rPr>
        <w:t>equipaje a bordo del tren:</w:t>
      </w:r>
    </w:p>
    <w:p w:rsidR="00195903" w:rsidRPr="00A9534C" w:rsidRDefault="00195903" w:rsidP="00195903">
      <w:pPr>
        <w:pStyle w:val="Sinespaciado"/>
        <w:jc w:val="both"/>
        <w:rPr>
          <w:rFonts w:ascii="Gotham Book" w:hAnsi="Gotham Book" w:cstheme="minorHAnsi"/>
          <w:b/>
          <w:bCs/>
        </w:rPr>
      </w:pPr>
      <w:r w:rsidRPr="00A9534C">
        <w:rPr>
          <w:rFonts w:ascii="Gotham Book" w:hAnsi="Gotham Book" w:cstheme="minorHAnsi"/>
        </w:rPr>
        <w:t>Equipaje de mano permitido por pasajero. No se embarcará el equipaje que no cumpla con las siguientes medidas:</w:t>
      </w:r>
      <w:r>
        <w:rPr>
          <w:rFonts w:ascii="Gotham Book" w:hAnsi="Gotham Book" w:cstheme="minorHAnsi"/>
        </w:rPr>
        <w:t xml:space="preserve"> </w:t>
      </w:r>
      <w:r w:rsidRPr="00A9534C">
        <w:rPr>
          <w:rFonts w:ascii="Gotham Book" w:hAnsi="Gotham Book" w:cstheme="minorHAnsi"/>
          <w:b/>
          <w:bCs/>
        </w:rPr>
        <w:t>01 MOCHILA O BOLSO –</w:t>
      </w:r>
      <w:r>
        <w:rPr>
          <w:rFonts w:ascii="Gotham Book" w:hAnsi="Gotham Book" w:cstheme="minorHAnsi"/>
          <w:b/>
          <w:bCs/>
        </w:rPr>
        <w:t xml:space="preserve"> PESO:</w:t>
      </w:r>
      <w:r w:rsidRPr="00A9534C">
        <w:rPr>
          <w:rFonts w:ascii="Gotham Book" w:hAnsi="Gotham Book" w:cstheme="minorHAnsi"/>
          <w:b/>
          <w:bCs/>
        </w:rPr>
        <w:t xml:space="preserve"> 05 KG. – T</w:t>
      </w:r>
      <w:r>
        <w:rPr>
          <w:rFonts w:ascii="Gotham Book" w:hAnsi="Gotham Book" w:cstheme="minorHAnsi"/>
          <w:b/>
          <w:bCs/>
        </w:rPr>
        <w:t>A</w:t>
      </w:r>
      <w:r w:rsidRPr="00A9534C">
        <w:rPr>
          <w:rFonts w:ascii="Gotham Book" w:hAnsi="Gotham Book" w:cstheme="minorHAnsi"/>
          <w:b/>
          <w:bCs/>
        </w:rPr>
        <w:t>MA</w:t>
      </w:r>
      <w:r>
        <w:rPr>
          <w:rFonts w:ascii="Gotham Book" w:hAnsi="Gotham Book" w:cstheme="minorHAnsi"/>
          <w:b/>
          <w:bCs/>
        </w:rPr>
        <w:t>Ñ</w:t>
      </w:r>
      <w:r w:rsidRPr="00A9534C">
        <w:rPr>
          <w:rFonts w:ascii="Gotham Book" w:hAnsi="Gotham Book" w:cstheme="minorHAnsi"/>
          <w:b/>
          <w:bCs/>
        </w:rPr>
        <w:t>O: 157CM.</w:t>
      </w:r>
    </w:p>
    <w:p w:rsidR="00195903" w:rsidRDefault="00195903" w:rsidP="00195903">
      <w:pPr>
        <w:pStyle w:val="Sinespaciado"/>
        <w:jc w:val="both"/>
        <w:rPr>
          <w:rFonts w:ascii="Gotham Book" w:hAnsi="Gotham Book" w:cstheme="minorHAnsi"/>
        </w:rPr>
      </w:pPr>
    </w:p>
    <w:p w:rsidR="00195903" w:rsidRPr="00A9534C" w:rsidRDefault="00195903" w:rsidP="00195903">
      <w:pPr>
        <w:pStyle w:val="Sinespaciado"/>
        <w:jc w:val="both"/>
        <w:rPr>
          <w:rFonts w:ascii="Gotham Book" w:hAnsi="Gotham Book" w:cstheme="minorHAnsi"/>
          <w:b/>
          <w:bCs/>
        </w:rPr>
      </w:pPr>
      <w:r w:rsidRPr="00A9534C">
        <w:rPr>
          <w:rFonts w:ascii="Gotham Book" w:hAnsi="Gotham Book" w:cstheme="minorHAnsi"/>
          <w:b/>
          <w:bCs/>
        </w:rPr>
        <w:t>Números en caso de emergencia:</w:t>
      </w:r>
    </w:p>
    <w:p w:rsidR="00195903" w:rsidRPr="00A9534C" w:rsidRDefault="00195903" w:rsidP="00195903">
      <w:pPr>
        <w:pStyle w:val="Sinespaciado"/>
        <w:jc w:val="both"/>
        <w:rPr>
          <w:rFonts w:ascii="Gotham Book" w:hAnsi="Gotham Book" w:cstheme="minorHAnsi"/>
        </w:rPr>
      </w:pPr>
      <w:r w:rsidRPr="00A9534C">
        <w:rPr>
          <w:rFonts w:ascii="Gotham Book" w:hAnsi="Gotham Book" w:cstheme="minorHAnsi"/>
        </w:rPr>
        <w:t>En caso de emergencia, los pasajeros podrán comunicarse al siguiente teléfono: (+51) 84-604070. Esta línea se encuentra habilitada las 24 horas del día. WhatsApp: (+51) 940 253 487</w:t>
      </w:r>
    </w:p>
    <w:p w:rsidR="00195903" w:rsidRPr="00A9534C" w:rsidRDefault="00195903" w:rsidP="00195903">
      <w:pPr>
        <w:pStyle w:val="Sinespaciado"/>
        <w:jc w:val="both"/>
        <w:rPr>
          <w:rFonts w:ascii="Gotham Book" w:hAnsi="Gotham Book" w:cstheme="minorHAnsi"/>
        </w:rPr>
      </w:pPr>
    </w:p>
    <w:p w:rsidR="00195903" w:rsidRPr="00A9534C" w:rsidRDefault="00195903" w:rsidP="00195903">
      <w:pPr>
        <w:pStyle w:val="Sinespaciado"/>
        <w:jc w:val="both"/>
        <w:rPr>
          <w:rFonts w:ascii="Gotham Book" w:hAnsi="Gotham Book" w:cstheme="minorHAnsi"/>
          <w:b/>
          <w:bCs/>
        </w:rPr>
      </w:pPr>
      <w:r w:rsidRPr="00A9534C">
        <w:rPr>
          <w:rFonts w:ascii="Gotham Book" w:hAnsi="Gotham Book" w:cstheme="minorHAnsi"/>
          <w:b/>
          <w:bCs/>
        </w:rPr>
        <w:t>Política de Pagos:</w:t>
      </w:r>
    </w:p>
    <w:p w:rsidR="00195903" w:rsidRPr="00A9534C" w:rsidRDefault="00195903" w:rsidP="00195903">
      <w:pPr>
        <w:pStyle w:val="Sinespaciado"/>
        <w:jc w:val="both"/>
        <w:rPr>
          <w:rFonts w:ascii="Gotham Book" w:hAnsi="Gotham Book" w:cstheme="minorHAnsi"/>
        </w:rPr>
      </w:pPr>
      <w:r w:rsidRPr="00A9534C">
        <w:rPr>
          <w:rFonts w:ascii="Gotham Book" w:hAnsi="Gotham Book" w:cstheme="minorHAnsi"/>
        </w:rPr>
        <w:t>El pago total de los servicios debe realizarse antes del ingreso de los pasajeros, de acuerdo los siguientes plazos:</w:t>
      </w:r>
    </w:p>
    <w:p w:rsidR="00195903" w:rsidRPr="00A9534C" w:rsidRDefault="00195903" w:rsidP="00195903">
      <w:pPr>
        <w:pStyle w:val="Sinespaciado"/>
        <w:jc w:val="both"/>
        <w:rPr>
          <w:rFonts w:ascii="Gotham Book" w:hAnsi="Gotham Book" w:cstheme="minorHAnsi"/>
        </w:rPr>
      </w:pPr>
      <w:r w:rsidRPr="00A9534C">
        <w:rPr>
          <w:rFonts w:ascii="Gotham Book" w:hAnsi="Gotham Book" w:cstheme="minorHAnsi"/>
        </w:rPr>
        <w:t>Individuales: 15 días antes del inicio de servicios.</w:t>
      </w:r>
    </w:p>
    <w:p w:rsidR="00195903" w:rsidRPr="00A9534C" w:rsidRDefault="00195903" w:rsidP="00195903">
      <w:pPr>
        <w:pStyle w:val="Sinespaciado"/>
        <w:jc w:val="both"/>
        <w:rPr>
          <w:rFonts w:ascii="Gotham Book" w:hAnsi="Gotham Book" w:cstheme="minorHAnsi"/>
        </w:rPr>
      </w:pPr>
      <w:r w:rsidRPr="00A9534C">
        <w:rPr>
          <w:rFonts w:ascii="Gotham Book" w:hAnsi="Gotham Book" w:cstheme="minorHAnsi"/>
        </w:rPr>
        <w:t>Grupos: 60 días antes del inicio de servicios (50% del monto total), 30 días antes (20% del monto total), 7 días antes (cancelación del monto restante).</w:t>
      </w:r>
    </w:p>
    <w:p w:rsidR="00195903" w:rsidRPr="00A9534C" w:rsidRDefault="00195903" w:rsidP="00195903">
      <w:pPr>
        <w:pStyle w:val="Sinespaciado"/>
        <w:jc w:val="both"/>
        <w:rPr>
          <w:rFonts w:ascii="Gotham Book" w:hAnsi="Gotham Book" w:cstheme="minorHAnsi"/>
        </w:rPr>
      </w:pPr>
      <w:r w:rsidRPr="00A9534C">
        <w:rPr>
          <w:rFonts w:ascii="Gotham Book" w:hAnsi="Gotham Book" w:cstheme="minorHAnsi"/>
        </w:rPr>
        <w:t xml:space="preserve">Se puede requerir depósitos o prepagos para programas no convencionales, durante eventos especiales o por políticas de los proveedores. De ser el caso, </w:t>
      </w:r>
      <w:r w:rsidR="001671B6" w:rsidRPr="00A9534C">
        <w:rPr>
          <w:rFonts w:ascii="Gotham Book" w:hAnsi="Gotham Book" w:cstheme="minorHAnsi"/>
        </w:rPr>
        <w:t>Cóndor</w:t>
      </w:r>
      <w:r w:rsidRPr="00A9534C">
        <w:rPr>
          <w:rFonts w:ascii="Gotham Book" w:hAnsi="Gotham Book" w:cstheme="minorHAnsi"/>
        </w:rPr>
        <w:t xml:space="preserve"> </w:t>
      </w:r>
      <w:proofErr w:type="spellStart"/>
      <w:r w:rsidRPr="00A9534C">
        <w:rPr>
          <w:rFonts w:ascii="Gotham Book" w:hAnsi="Gotham Book" w:cstheme="minorHAnsi"/>
        </w:rPr>
        <w:t>Travel</w:t>
      </w:r>
      <w:proofErr w:type="spellEnd"/>
      <w:r w:rsidRPr="00A9534C">
        <w:rPr>
          <w:rFonts w:ascii="Gotham Book" w:hAnsi="Gotham Book" w:cstheme="minorHAnsi"/>
        </w:rPr>
        <w:t xml:space="preserve"> informará inmediatamente.</w:t>
      </w:r>
    </w:p>
    <w:p w:rsidR="00195903" w:rsidRPr="00A9534C" w:rsidRDefault="00195903" w:rsidP="00195903">
      <w:pPr>
        <w:pStyle w:val="Sinespaciado"/>
        <w:jc w:val="both"/>
        <w:rPr>
          <w:rFonts w:ascii="Gotham Book" w:hAnsi="Gotham Book" w:cstheme="minorHAnsi"/>
        </w:rPr>
      </w:pPr>
      <w:r w:rsidRPr="00A9534C">
        <w:rPr>
          <w:rFonts w:ascii="Gotham Book" w:hAnsi="Gotham Book" w:cstheme="minorHAnsi"/>
        </w:rPr>
        <w:t>Los pagos con tarjeta de crédito tendrán un recargo del 3.8% sobre el monto, por costos financieros.</w:t>
      </w:r>
    </w:p>
    <w:p w:rsidR="00195903" w:rsidRPr="00A9534C" w:rsidRDefault="00195903" w:rsidP="00195903">
      <w:pPr>
        <w:pStyle w:val="Sinespaciado"/>
        <w:jc w:val="both"/>
        <w:rPr>
          <w:rFonts w:ascii="Gotham Book" w:hAnsi="Gotham Book" w:cstheme="minorHAnsi"/>
        </w:rPr>
      </w:pPr>
    </w:p>
    <w:p w:rsidR="00195903" w:rsidRPr="00A9534C" w:rsidRDefault="00195903" w:rsidP="00195903">
      <w:pPr>
        <w:pStyle w:val="Sinespaciado"/>
        <w:jc w:val="both"/>
        <w:rPr>
          <w:rFonts w:ascii="Gotham Book" w:hAnsi="Gotham Book" w:cstheme="minorHAnsi"/>
          <w:b/>
          <w:bCs/>
        </w:rPr>
      </w:pPr>
      <w:r w:rsidRPr="00A9534C">
        <w:rPr>
          <w:rFonts w:ascii="Gotham Book" w:hAnsi="Gotham Book" w:cstheme="minorHAnsi"/>
          <w:b/>
          <w:bCs/>
        </w:rPr>
        <w:t>Política de Cancelaciones:</w:t>
      </w:r>
    </w:p>
    <w:p w:rsidR="00195903" w:rsidRPr="00A9534C" w:rsidRDefault="00195903" w:rsidP="00195903">
      <w:pPr>
        <w:pStyle w:val="Sinespaciado"/>
        <w:jc w:val="both"/>
        <w:rPr>
          <w:rFonts w:ascii="Gotham Book" w:hAnsi="Gotham Book" w:cstheme="minorHAnsi"/>
        </w:rPr>
      </w:pPr>
      <w:r w:rsidRPr="00A9534C">
        <w:rPr>
          <w:rFonts w:ascii="Gotham Book" w:hAnsi="Gotham Book" w:cstheme="minorHAnsi"/>
        </w:rPr>
        <w:t>Individuales: si se realizan con menos de 30 días de anticipación, se podrían cobrar gastos dependiendo de las políticas de nuestros proveedores.</w:t>
      </w:r>
    </w:p>
    <w:p w:rsidR="00195903" w:rsidRPr="00A9534C" w:rsidRDefault="00195903" w:rsidP="00195903">
      <w:pPr>
        <w:pStyle w:val="Sinespaciado"/>
        <w:jc w:val="both"/>
        <w:rPr>
          <w:rFonts w:ascii="Gotham Book" w:hAnsi="Gotham Book" w:cstheme="minorHAnsi"/>
        </w:rPr>
      </w:pPr>
      <w:r w:rsidRPr="00A9534C">
        <w:rPr>
          <w:rFonts w:ascii="Gotham Book" w:hAnsi="Gotham Book" w:cstheme="minorHAnsi"/>
        </w:rPr>
        <w:t xml:space="preserve">Grupos: Ningún gasto de cancelación si se realiza hasta 60 días antes de la llegada de los pasajeros. De 59 a 30 días antes de la llegada del grupo, se cargará un 30% por gastos de anulación. De 29 a 15 días antes de la llegada del grupo, se cargará un 50% por gastos de anulación. Menos de 15 días antes de la llegada del grupo, se cargará el 100% de gastos de anulación. </w:t>
      </w:r>
    </w:p>
    <w:p w:rsidR="00195903" w:rsidRPr="00A9534C" w:rsidRDefault="00195903" w:rsidP="00195903">
      <w:pPr>
        <w:pStyle w:val="Sinespaciado"/>
        <w:jc w:val="both"/>
        <w:rPr>
          <w:rFonts w:ascii="Gotham Book" w:hAnsi="Gotham Book" w:cstheme="minorHAnsi"/>
        </w:rPr>
      </w:pPr>
      <w:r w:rsidRPr="00A9534C">
        <w:rPr>
          <w:rFonts w:ascii="Gotham Book" w:hAnsi="Gotham Book" w:cstheme="minorHAnsi"/>
        </w:rPr>
        <w:t>No-show: En caso de cancelación o no-show, se cargará el 18% de IGV (impuesto general a las ventas) a la tarifa de los servicios que correspondan.</w:t>
      </w:r>
    </w:p>
    <w:p w:rsidR="00195903" w:rsidRPr="00A9534C" w:rsidRDefault="00195903" w:rsidP="00195903">
      <w:pPr>
        <w:pStyle w:val="Sinespaciado"/>
        <w:jc w:val="both"/>
        <w:rPr>
          <w:rFonts w:ascii="Gotham Book" w:hAnsi="Gotham Book" w:cstheme="minorHAnsi"/>
        </w:rPr>
      </w:pPr>
    </w:p>
    <w:p w:rsidR="00195903" w:rsidRPr="00A9534C" w:rsidRDefault="00195903" w:rsidP="00195903">
      <w:pPr>
        <w:pStyle w:val="Sinespaciado"/>
        <w:jc w:val="both"/>
        <w:rPr>
          <w:rFonts w:ascii="Gotham Book" w:hAnsi="Gotham Book" w:cstheme="minorHAnsi"/>
          <w:b/>
          <w:bCs/>
        </w:rPr>
      </w:pPr>
      <w:r w:rsidRPr="00A9534C">
        <w:rPr>
          <w:rFonts w:ascii="Gotham Book" w:hAnsi="Gotham Book" w:cstheme="minorHAnsi"/>
          <w:b/>
          <w:bCs/>
        </w:rPr>
        <w:t xml:space="preserve">Responsabilidad de </w:t>
      </w:r>
      <w:r w:rsidR="001671B6" w:rsidRPr="00A9534C">
        <w:rPr>
          <w:rFonts w:ascii="Gotham Book" w:hAnsi="Gotham Book" w:cstheme="minorHAnsi"/>
          <w:b/>
          <w:bCs/>
        </w:rPr>
        <w:t>Cóndor</w:t>
      </w:r>
      <w:r w:rsidRPr="00A9534C">
        <w:rPr>
          <w:rFonts w:ascii="Gotham Book" w:hAnsi="Gotham Book" w:cstheme="minorHAnsi"/>
          <w:b/>
          <w:bCs/>
        </w:rPr>
        <w:t xml:space="preserve"> </w:t>
      </w:r>
      <w:proofErr w:type="spellStart"/>
      <w:r w:rsidRPr="00A9534C">
        <w:rPr>
          <w:rFonts w:ascii="Gotham Book" w:hAnsi="Gotham Book" w:cstheme="minorHAnsi"/>
          <w:b/>
          <w:bCs/>
        </w:rPr>
        <w:t>Travel</w:t>
      </w:r>
      <w:proofErr w:type="spellEnd"/>
      <w:r w:rsidRPr="00A9534C">
        <w:rPr>
          <w:rFonts w:ascii="Gotham Book" w:hAnsi="Gotham Book" w:cstheme="minorHAnsi"/>
          <w:b/>
          <w:bCs/>
        </w:rPr>
        <w:t>:</w:t>
      </w:r>
    </w:p>
    <w:p w:rsidR="00195903" w:rsidRPr="00A9534C" w:rsidRDefault="001671B6" w:rsidP="00195903">
      <w:pPr>
        <w:pStyle w:val="Sinespaciado"/>
        <w:jc w:val="both"/>
        <w:rPr>
          <w:rFonts w:ascii="Gotham Book" w:hAnsi="Gotham Book" w:cstheme="minorHAnsi"/>
        </w:rPr>
      </w:pPr>
      <w:r w:rsidRPr="00A9534C">
        <w:rPr>
          <w:rFonts w:ascii="Gotham Book" w:hAnsi="Gotham Book" w:cstheme="minorHAnsi"/>
        </w:rPr>
        <w:t>Cóndor</w:t>
      </w:r>
      <w:r w:rsidR="00195903" w:rsidRPr="00A9534C">
        <w:rPr>
          <w:rFonts w:ascii="Gotham Book" w:hAnsi="Gotham Book" w:cstheme="minorHAnsi"/>
        </w:rPr>
        <w:t xml:space="preserve"> </w:t>
      </w:r>
      <w:proofErr w:type="spellStart"/>
      <w:r w:rsidR="00195903" w:rsidRPr="00A9534C">
        <w:rPr>
          <w:rFonts w:ascii="Gotham Book" w:hAnsi="Gotham Book" w:cstheme="minorHAnsi"/>
        </w:rPr>
        <w:t>Travel</w:t>
      </w:r>
      <w:proofErr w:type="spellEnd"/>
      <w:r w:rsidR="00195903" w:rsidRPr="00A9534C">
        <w:rPr>
          <w:rFonts w:ascii="Gotham Book" w:hAnsi="Gotham Book" w:cstheme="minorHAnsi"/>
        </w:rPr>
        <w:t xml:space="preserve"> limita su responsabilidad de reembolso por servicios no prestados e incumplimiento de los servicios contratados por nosotros. Asimismo, </w:t>
      </w:r>
      <w:r w:rsidRPr="00A9534C">
        <w:rPr>
          <w:rFonts w:ascii="Gotham Book" w:hAnsi="Gotham Book" w:cstheme="minorHAnsi"/>
        </w:rPr>
        <w:t>Cóndor</w:t>
      </w:r>
      <w:r w:rsidR="00195903" w:rsidRPr="00A9534C">
        <w:rPr>
          <w:rFonts w:ascii="Gotham Book" w:hAnsi="Gotham Book" w:cstheme="minorHAnsi"/>
        </w:rPr>
        <w:t xml:space="preserve"> </w:t>
      </w:r>
      <w:proofErr w:type="spellStart"/>
      <w:r w:rsidR="00195903" w:rsidRPr="00A9534C">
        <w:rPr>
          <w:rFonts w:ascii="Gotham Book" w:hAnsi="Gotham Book" w:cstheme="minorHAnsi"/>
        </w:rPr>
        <w:t>Travel</w:t>
      </w:r>
      <w:proofErr w:type="spellEnd"/>
      <w:r w:rsidR="00195903" w:rsidRPr="00A9534C">
        <w:rPr>
          <w:rFonts w:ascii="Gotham Book" w:hAnsi="Gotham Book" w:cstheme="minorHAnsi"/>
        </w:rPr>
        <w:t xml:space="preserve"> no puede ser considerado responsable de lesiones, pérdidas, accidentes, retrasos o irregularidades ocasionadas por omisión o negligencia de parte de las empresas o individuos que otorguen o conduzcan el transporte, hospedaje u otros servicios relacionados, ni por fenómenos naturales, enfermedades, guerra, cuarentena, huelgas, o por intervenciones de la Policía, aduanas o reglamentos de sanidad u otros factores más allá de su control.</w:t>
      </w:r>
    </w:p>
    <w:p w:rsidR="00195903" w:rsidRPr="00A9534C" w:rsidRDefault="001671B6" w:rsidP="00195903">
      <w:pPr>
        <w:pStyle w:val="Sinespaciado"/>
        <w:jc w:val="both"/>
        <w:rPr>
          <w:rFonts w:ascii="Gotham Book" w:hAnsi="Gotham Book" w:cstheme="minorHAnsi"/>
        </w:rPr>
      </w:pPr>
      <w:r w:rsidRPr="00A9534C">
        <w:rPr>
          <w:rFonts w:ascii="Gotham Book" w:hAnsi="Gotham Book" w:cstheme="minorHAnsi"/>
        </w:rPr>
        <w:t>Cóndor</w:t>
      </w:r>
      <w:r w:rsidR="00195903" w:rsidRPr="00A9534C">
        <w:rPr>
          <w:rFonts w:ascii="Gotham Book" w:hAnsi="Gotham Book" w:cstheme="minorHAnsi"/>
        </w:rPr>
        <w:t xml:space="preserve"> </w:t>
      </w:r>
      <w:proofErr w:type="spellStart"/>
      <w:r w:rsidR="00195903" w:rsidRPr="00A9534C">
        <w:rPr>
          <w:rFonts w:ascii="Gotham Book" w:hAnsi="Gotham Book" w:cstheme="minorHAnsi"/>
        </w:rPr>
        <w:t>Travel</w:t>
      </w:r>
      <w:proofErr w:type="spellEnd"/>
      <w:r w:rsidR="00195903" w:rsidRPr="00A9534C">
        <w:rPr>
          <w:rFonts w:ascii="Gotham Book" w:hAnsi="Gotham Book" w:cstheme="minorHAnsi"/>
        </w:rPr>
        <w:t xml:space="preserve"> se reserva el derecho de cambiar cualquier tour o excursión si lo considera necesario para poder otorgar un mejor servicio.</w:t>
      </w:r>
    </w:p>
    <w:p w:rsidR="00195903" w:rsidRPr="00A9534C" w:rsidRDefault="001671B6" w:rsidP="00195903">
      <w:pPr>
        <w:pStyle w:val="Sinespaciado"/>
        <w:jc w:val="both"/>
        <w:rPr>
          <w:rFonts w:ascii="Gotham Book" w:hAnsi="Gotham Book" w:cstheme="minorHAnsi"/>
        </w:rPr>
      </w:pPr>
      <w:r w:rsidRPr="00A9534C">
        <w:rPr>
          <w:rFonts w:ascii="Gotham Book" w:hAnsi="Gotham Book" w:cstheme="minorHAnsi"/>
        </w:rPr>
        <w:t>Cóndor</w:t>
      </w:r>
      <w:r w:rsidR="00195903" w:rsidRPr="00A9534C">
        <w:rPr>
          <w:rFonts w:ascii="Gotham Book" w:hAnsi="Gotham Book" w:cstheme="minorHAnsi"/>
        </w:rPr>
        <w:t xml:space="preserve"> </w:t>
      </w:r>
      <w:proofErr w:type="spellStart"/>
      <w:r w:rsidR="00195903" w:rsidRPr="00A9534C">
        <w:rPr>
          <w:rFonts w:ascii="Gotham Book" w:hAnsi="Gotham Book" w:cstheme="minorHAnsi"/>
        </w:rPr>
        <w:t>Travel</w:t>
      </w:r>
      <w:proofErr w:type="spellEnd"/>
      <w:r w:rsidR="00195903" w:rsidRPr="00A9534C">
        <w:rPr>
          <w:rFonts w:ascii="Gotham Book" w:hAnsi="Gotham Book" w:cstheme="minorHAnsi"/>
        </w:rPr>
        <w:t xml:space="preserve"> no es responsable de los trámites de visado ni vacunación requeridos. </w:t>
      </w:r>
    </w:p>
    <w:p w:rsidR="00195903" w:rsidRPr="00A9534C" w:rsidRDefault="00195903" w:rsidP="00195903">
      <w:pPr>
        <w:pStyle w:val="Sinespaciado"/>
        <w:jc w:val="both"/>
        <w:rPr>
          <w:rFonts w:ascii="Gotham Book" w:hAnsi="Gotham Book" w:cstheme="minorHAnsi"/>
          <w:b/>
          <w:bCs/>
        </w:rPr>
      </w:pPr>
      <w:r w:rsidRPr="00A9534C">
        <w:rPr>
          <w:rFonts w:ascii="Gotham Book" w:hAnsi="Gotham Book" w:cstheme="minorHAnsi"/>
        </w:rPr>
        <w:br/>
      </w:r>
      <w:r w:rsidRPr="00A9534C">
        <w:rPr>
          <w:rFonts w:ascii="Gotham Book" w:hAnsi="Gotham Book" w:cstheme="minorHAnsi"/>
          <w:b/>
          <w:bCs/>
        </w:rPr>
        <w:t>Actividades de Aventura y Programas No Convencionales</w:t>
      </w:r>
    </w:p>
    <w:p w:rsidR="00195903" w:rsidRPr="00A9534C" w:rsidRDefault="00195903" w:rsidP="00195903">
      <w:pPr>
        <w:pStyle w:val="Sinespaciado"/>
        <w:jc w:val="both"/>
        <w:rPr>
          <w:rFonts w:ascii="Gotham Book" w:hAnsi="Gotham Book" w:cstheme="minorHAnsi"/>
        </w:rPr>
      </w:pPr>
      <w:r w:rsidRPr="00A9534C">
        <w:rPr>
          <w:rFonts w:ascii="Gotham Book" w:hAnsi="Gotham Book" w:cstheme="minorHAnsi"/>
        </w:rPr>
        <w:t xml:space="preserve">Algunas actividades conllevan el riesgo inherente de daños personales. Por ejemplo: Camino Inca, canotaje, paseos en canoa, bicicleta de montaña, cabalgatas, etc.  Los pasajeros deben ser avisados y ser conscientes que su seguridad no puede ser garantizada y que </w:t>
      </w:r>
      <w:r w:rsidR="001671B6" w:rsidRPr="00A9534C">
        <w:rPr>
          <w:rFonts w:ascii="Gotham Book" w:hAnsi="Gotham Book" w:cstheme="minorHAnsi"/>
        </w:rPr>
        <w:t>Cóndor</w:t>
      </w:r>
      <w:r w:rsidRPr="00A9534C">
        <w:rPr>
          <w:rFonts w:ascii="Gotham Book" w:hAnsi="Gotham Book" w:cstheme="minorHAnsi"/>
        </w:rPr>
        <w:t xml:space="preserve"> </w:t>
      </w:r>
      <w:proofErr w:type="spellStart"/>
      <w:r w:rsidRPr="00A9534C">
        <w:rPr>
          <w:rFonts w:ascii="Gotham Book" w:hAnsi="Gotham Book" w:cstheme="minorHAnsi"/>
        </w:rPr>
        <w:t>Travel</w:t>
      </w:r>
      <w:proofErr w:type="spellEnd"/>
      <w:r w:rsidRPr="00A9534C">
        <w:rPr>
          <w:rFonts w:ascii="Gotham Book" w:hAnsi="Gotham Book" w:cstheme="minorHAnsi"/>
        </w:rPr>
        <w:t xml:space="preserve"> S.A. no asume responsabilidad por su seguridad.</w:t>
      </w:r>
    </w:p>
    <w:p w:rsidR="00195903" w:rsidRPr="00A9534C" w:rsidRDefault="00195903" w:rsidP="00195903">
      <w:pPr>
        <w:pStyle w:val="Sinespaciado"/>
        <w:jc w:val="both"/>
        <w:rPr>
          <w:rFonts w:ascii="Gotham Book" w:hAnsi="Gotham Book" w:cstheme="minorHAnsi"/>
        </w:rPr>
      </w:pPr>
      <w:bookmarkStart w:id="1" w:name="_GoBack"/>
      <w:bookmarkEnd w:id="1"/>
    </w:p>
    <w:sectPr w:rsidR="00195903" w:rsidRPr="00A9534C" w:rsidSect="00896EBD">
      <w:headerReference w:type="default" r:id="rId49"/>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CC7" w:rsidRDefault="00A81CC7" w:rsidP="00937BDF">
      <w:r>
        <w:separator/>
      </w:r>
    </w:p>
  </w:endnote>
  <w:endnote w:type="continuationSeparator" w:id="0">
    <w:p w:rsidR="00A81CC7" w:rsidRDefault="00A81CC7" w:rsidP="0093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otham">
    <w:altName w:val="Calibri"/>
    <w:charset w:val="00"/>
    <w:family w:val="auto"/>
    <w:pitch w:val="variable"/>
    <w:sig w:usb0="800000A7" w:usb1="00000000" w:usb2="00000000" w:usb3="00000000" w:csb0="00000009" w:csb1="00000000"/>
  </w:font>
  <w:font w:name="Gotham Book">
    <w:altName w:val="Calibri"/>
    <w:panose1 w:val="00000000000000000000"/>
    <w:charset w:val="00"/>
    <w:family w:val="modern"/>
    <w:notTrueType/>
    <w:pitch w:val="variable"/>
    <w:sig w:usb0="00000087" w:usb1="00000000" w:usb2="00000000" w:usb3="00000000" w:csb0="0000000B"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CC7" w:rsidRDefault="00A81CC7" w:rsidP="00937BDF">
      <w:r>
        <w:separator/>
      </w:r>
    </w:p>
  </w:footnote>
  <w:footnote w:type="continuationSeparator" w:id="0">
    <w:p w:rsidR="00A81CC7" w:rsidRDefault="00A81CC7" w:rsidP="00937B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024" w:rsidRDefault="00610024" w:rsidP="00937BDF">
    <w:pPr>
      <w:pStyle w:val="Encabezado"/>
      <w:jc w:val="both"/>
    </w:pPr>
    <w:r w:rsidRPr="008D4E20">
      <w:rPr>
        <w:noProof/>
        <w:lang w:val="en-US"/>
      </w:rPr>
      <w:drawing>
        <wp:anchor distT="0" distB="0" distL="114300" distR="114300" simplePos="0" relativeHeight="251659264" behindDoc="0" locked="0" layoutInCell="1" allowOverlap="1" wp14:anchorId="77941CB3" wp14:editId="081E0740">
          <wp:simplePos x="0" y="0"/>
          <wp:positionH relativeFrom="column">
            <wp:posOffset>4019550</wp:posOffset>
          </wp:positionH>
          <wp:positionV relativeFrom="paragraph">
            <wp:posOffset>-146050</wp:posOffset>
          </wp:positionV>
          <wp:extent cx="1943100" cy="608362"/>
          <wp:effectExtent l="0" t="0" r="0" b="1270"/>
          <wp:wrapSquare wrapText="bothSides"/>
          <wp:docPr id="2" name="Imagen 2" descr="D:\Users\EDUARDO\Volando Viajes\LOGO VOLANDO VIAJES\LOGO VOLANDO VUELOS O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EDUARDO\Volando Viajes\LOGO VOLANDO VIAJES\LOGO VOLANDO VUELOS OK-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3100" cy="608362"/>
                  </a:xfrm>
                  <a:prstGeom prst="rect">
                    <a:avLst/>
                  </a:prstGeom>
                  <a:noFill/>
                  <a:ln>
                    <a:noFill/>
                  </a:ln>
                </pic:spPr>
              </pic:pic>
            </a:graphicData>
          </a:graphic>
        </wp:anchor>
      </w:drawing>
    </w:r>
  </w:p>
  <w:p w:rsidR="00610024" w:rsidRDefault="00610024" w:rsidP="00937BDF">
    <w:pPr>
      <w:pStyle w:val="Encabezado"/>
      <w:jc w:val="both"/>
    </w:pPr>
  </w:p>
  <w:p w:rsidR="00610024" w:rsidRDefault="00610024" w:rsidP="00937BDF">
    <w:pPr>
      <w:pStyle w:val="Encabezado"/>
      <w:jc w:val="both"/>
    </w:pPr>
  </w:p>
  <w:p w:rsidR="00610024" w:rsidRDefault="00610024" w:rsidP="00937BDF">
    <w:pPr>
      <w:pStyle w:val="Encabezado"/>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C02E1"/>
    <w:multiLevelType w:val="hybridMultilevel"/>
    <w:tmpl w:val="A54A7F94"/>
    <w:lvl w:ilvl="0" w:tplc="04090001">
      <w:start w:val="20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6779D8"/>
    <w:multiLevelType w:val="hybridMultilevel"/>
    <w:tmpl w:val="D248B54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79D940B3"/>
    <w:multiLevelType w:val="hybridMultilevel"/>
    <w:tmpl w:val="A7CCC5B2"/>
    <w:lvl w:ilvl="0" w:tplc="1B3E973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20"/>
    <w:rsid w:val="00015048"/>
    <w:rsid w:val="00067478"/>
    <w:rsid w:val="000C71A3"/>
    <w:rsid w:val="00104B0F"/>
    <w:rsid w:val="001671B6"/>
    <w:rsid w:val="001673B9"/>
    <w:rsid w:val="00190304"/>
    <w:rsid w:val="00195903"/>
    <w:rsid w:val="00257486"/>
    <w:rsid w:val="002F5E18"/>
    <w:rsid w:val="003677C5"/>
    <w:rsid w:val="0039378B"/>
    <w:rsid w:val="003D6C22"/>
    <w:rsid w:val="004262BF"/>
    <w:rsid w:val="00435A52"/>
    <w:rsid w:val="005B0EFA"/>
    <w:rsid w:val="005B40F3"/>
    <w:rsid w:val="005D50FF"/>
    <w:rsid w:val="00610024"/>
    <w:rsid w:val="0065085B"/>
    <w:rsid w:val="00730D9C"/>
    <w:rsid w:val="00815449"/>
    <w:rsid w:val="00896EBD"/>
    <w:rsid w:val="008D4E20"/>
    <w:rsid w:val="00937BDF"/>
    <w:rsid w:val="0098299B"/>
    <w:rsid w:val="009E3378"/>
    <w:rsid w:val="00A35387"/>
    <w:rsid w:val="00A7525F"/>
    <w:rsid w:val="00A81CC7"/>
    <w:rsid w:val="00B04333"/>
    <w:rsid w:val="00B153CE"/>
    <w:rsid w:val="00C0271B"/>
    <w:rsid w:val="00C26CD5"/>
    <w:rsid w:val="00CB3360"/>
    <w:rsid w:val="00D2348E"/>
    <w:rsid w:val="00D238AE"/>
    <w:rsid w:val="00D868FF"/>
    <w:rsid w:val="00DA345A"/>
    <w:rsid w:val="00DE17CC"/>
    <w:rsid w:val="00E31746"/>
    <w:rsid w:val="00E90EB4"/>
    <w:rsid w:val="00E92829"/>
    <w:rsid w:val="00ED3E9A"/>
    <w:rsid w:val="00FD79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55859"/>
  <w15:chartTrackingRefBased/>
  <w15:docId w15:val="{39FAF67B-43EB-4068-89D0-821F27FC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746"/>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s-AR"/>
    </w:rPr>
  </w:style>
  <w:style w:type="paragraph" w:styleId="Ttulo1">
    <w:name w:val="heading 1"/>
    <w:basedOn w:val="Normal"/>
    <w:next w:val="Normal"/>
    <w:link w:val="Ttulo1Car"/>
    <w:uiPriority w:val="9"/>
    <w:qFormat/>
    <w:rsid w:val="00DE17C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D4E20"/>
    <w:pPr>
      <w:spacing w:after="0" w:line="240" w:lineRule="auto"/>
    </w:pPr>
    <w:rPr>
      <w:lang w:val="es-AR"/>
    </w:rPr>
  </w:style>
  <w:style w:type="paragraph" w:styleId="Encabezado">
    <w:name w:val="header"/>
    <w:basedOn w:val="Normal"/>
    <w:link w:val="EncabezadoCar"/>
    <w:uiPriority w:val="99"/>
    <w:unhideWhenUsed/>
    <w:rsid w:val="00937BDF"/>
    <w:pPr>
      <w:tabs>
        <w:tab w:val="center" w:pos="4419"/>
        <w:tab w:val="right" w:pos="8838"/>
      </w:tabs>
    </w:pPr>
  </w:style>
  <w:style w:type="character" w:customStyle="1" w:styleId="EncabezadoCar">
    <w:name w:val="Encabezado Car"/>
    <w:basedOn w:val="Fuentedeprrafopredeter"/>
    <w:link w:val="Encabezado"/>
    <w:uiPriority w:val="99"/>
    <w:rsid w:val="00937BDF"/>
    <w:rPr>
      <w:lang w:val="es-AR"/>
    </w:rPr>
  </w:style>
  <w:style w:type="paragraph" w:styleId="Piedepgina">
    <w:name w:val="footer"/>
    <w:basedOn w:val="Normal"/>
    <w:link w:val="PiedepginaCar"/>
    <w:uiPriority w:val="99"/>
    <w:unhideWhenUsed/>
    <w:rsid w:val="00937BDF"/>
    <w:pPr>
      <w:tabs>
        <w:tab w:val="center" w:pos="4419"/>
        <w:tab w:val="right" w:pos="8838"/>
      </w:tabs>
    </w:pPr>
  </w:style>
  <w:style w:type="character" w:customStyle="1" w:styleId="PiedepginaCar">
    <w:name w:val="Pie de página Car"/>
    <w:basedOn w:val="Fuentedeprrafopredeter"/>
    <w:link w:val="Piedepgina"/>
    <w:uiPriority w:val="99"/>
    <w:rsid w:val="00937BDF"/>
    <w:rPr>
      <w:lang w:val="es-AR"/>
    </w:rPr>
  </w:style>
  <w:style w:type="table" w:styleId="Tablaconcuadrcula">
    <w:name w:val="Table Grid"/>
    <w:basedOn w:val="Tablanormal"/>
    <w:uiPriority w:val="39"/>
    <w:rsid w:val="00E3174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31746"/>
    <w:pPr>
      <w:ind w:left="720"/>
      <w:contextualSpacing/>
    </w:pPr>
  </w:style>
  <w:style w:type="character" w:customStyle="1" w:styleId="Ttulo1Car">
    <w:name w:val="Título 1 Car"/>
    <w:basedOn w:val="Fuentedeprrafopredeter"/>
    <w:link w:val="Ttulo1"/>
    <w:uiPriority w:val="9"/>
    <w:rsid w:val="00DE17CC"/>
    <w:rPr>
      <w:rFonts w:asciiTheme="majorHAnsi" w:eastAsiaTheme="majorEastAsia" w:hAnsiTheme="majorHAnsi" w:cstheme="majorBidi"/>
      <w:color w:val="2E74B5" w:themeColor="accent1" w:themeShade="BF"/>
      <w:sz w:val="32"/>
      <w:szCs w:val="32"/>
      <w:lang w:val="es-AR"/>
    </w:rPr>
  </w:style>
  <w:style w:type="paragraph" w:styleId="Ttulo">
    <w:name w:val="Title"/>
    <w:basedOn w:val="Normal"/>
    <w:next w:val="Normal"/>
    <w:link w:val="TtuloCar"/>
    <w:uiPriority w:val="10"/>
    <w:qFormat/>
    <w:rsid w:val="00D868FF"/>
    <w:pPr>
      <w:keepNext/>
      <w:keepLines/>
      <w:overflowPunct/>
      <w:autoSpaceDE/>
      <w:autoSpaceDN/>
      <w:adjustRightInd/>
      <w:spacing w:before="480" w:after="120" w:line="276" w:lineRule="auto"/>
      <w:textAlignment w:val="auto"/>
    </w:pPr>
    <w:rPr>
      <w:rFonts w:ascii="Calibri" w:eastAsia="Calibri" w:hAnsi="Calibri" w:cs="Calibri"/>
      <w:b/>
      <w:sz w:val="72"/>
      <w:szCs w:val="72"/>
      <w:lang w:val="es-PE" w:eastAsia="es-PE"/>
    </w:rPr>
  </w:style>
  <w:style w:type="character" w:customStyle="1" w:styleId="TtuloCar">
    <w:name w:val="Título Car"/>
    <w:basedOn w:val="Fuentedeprrafopredeter"/>
    <w:link w:val="Ttulo"/>
    <w:uiPriority w:val="10"/>
    <w:rsid w:val="00D868FF"/>
    <w:rPr>
      <w:rFonts w:ascii="Calibri" w:eastAsia="Calibri" w:hAnsi="Calibri" w:cs="Calibri"/>
      <w:b/>
      <w:sz w:val="72"/>
      <w:szCs w:val="72"/>
      <w:lang w:val="es-PE" w:eastAsia="es-PE"/>
    </w:rPr>
  </w:style>
  <w:style w:type="character" w:styleId="Hipervnculo">
    <w:name w:val="Hyperlink"/>
    <w:basedOn w:val="Fuentedeprrafopredeter"/>
    <w:uiPriority w:val="99"/>
    <w:rsid w:val="001673B9"/>
    <w:rPr>
      <w:color w:val="0000FF"/>
      <w:u w:val="single"/>
    </w:rPr>
  </w:style>
  <w:style w:type="character" w:customStyle="1" w:styleId="SinespaciadoCar">
    <w:name w:val="Sin espaciado Car"/>
    <w:basedOn w:val="Fuentedeprrafopredeter"/>
    <w:link w:val="Sinespaciado"/>
    <w:uiPriority w:val="1"/>
    <w:rsid w:val="00E90EB4"/>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24595">
      <w:bodyDiv w:val="1"/>
      <w:marLeft w:val="0"/>
      <w:marRight w:val="0"/>
      <w:marTop w:val="0"/>
      <w:marBottom w:val="0"/>
      <w:divBdr>
        <w:top w:val="none" w:sz="0" w:space="0" w:color="auto"/>
        <w:left w:val="none" w:sz="0" w:space="0" w:color="auto"/>
        <w:bottom w:val="none" w:sz="0" w:space="0" w:color="auto"/>
        <w:right w:val="none" w:sz="0" w:space="0" w:color="auto"/>
      </w:divBdr>
    </w:div>
    <w:div w:id="6709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otelesmabey.com" TargetMode="External"/><Relationship Id="rId18" Type="http://schemas.openxmlformats.org/officeDocument/2006/relationships/hyperlink" Target="http://www.hotelesmabey.com" TargetMode="External"/><Relationship Id="rId26" Type="http://schemas.openxmlformats.org/officeDocument/2006/relationships/hyperlink" Target="http://hatunvalley.com/" TargetMode="External"/><Relationship Id="rId39" Type="http://schemas.openxmlformats.org/officeDocument/2006/relationships/hyperlink" Target="http://www.novotel.com/es/hotel-3254-novotel-cusco/index.shtml" TargetMode="External"/><Relationship Id="rId21" Type="http://schemas.openxmlformats.org/officeDocument/2006/relationships/hyperlink" Target="https://www.google.com.pe/travel/hotels/entity/CgoIifmGqIqcu7khEAE?utm_campaign=sharing&amp;utm_medium=link&amp;utm_source=htls&amp;ved=0CAAQ5JsGahcKEwj4lMep2MCCAxUAAAAAHQAAAAAQBg&amp;ts=CAEaBAoCGgAqBAoAGgA" TargetMode="External"/><Relationship Id="rId34" Type="http://schemas.openxmlformats.org/officeDocument/2006/relationships/hyperlink" Target="https://www.sonesta.com/es/pe/cusco/urubamba/sonesta-posadas-del-inca-sacred-valley-yucay" TargetMode="External"/><Relationship Id="rId42" Type="http://schemas.openxmlformats.org/officeDocument/2006/relationships/hyperlink" Target="http://www.aranwahotels.com/" TargetMode="External"/><Relationship Id="rId47" Type="http://schemas.openxmlformats.org/officeDocument/2006/relationships/hyperlink" Target="http://www.aranwahotels.com/" TargetMode="External"/><Relationship Id="rId50" Type="http://schemas.openxmlformats.org/officeDocument/2006/relationships/fontTable" Target="fontTable.xml"/><Relationship Id="rId7" Type="http://schemas.openxmlformats.org/officeDocument/2006/relationships/hyperlink" Target="http://www.hotelagustos.com/" TargetMode="External"/><Relationship Id="rId2" Type="http://schemas.openxmlformats.org/officeDocument/2006/relationships/styles" Target="styles.xml"/><Relationship Id="rId16" Type="http://schemas.openxmlformats.org/officeDocument/2006/relationships/hyperlink" Target="http://www.inkarrihostal.com/" TargetMode="External"/><Relationship Id="rId29" Type="http://schemas.openxmlformats.org/officeDocument/2006/relationships/hyperlink" Target="http://www.terraandinahotel.com/es/" TargetMode="External"/><Relationship Id="rId11" Type="http://schemas.openxmlformats.org/officeDocument/2006/relationships/hyperlink" Target="http://www.tikawasivalley.com/" TargetMode="External"/><Relationship Id="rId24" Type="http://schemas.openxmlformats.org/officeDocument/2006/relationships/hyperlink" Target="https://www.avaspots.com/" TargetMode="External"/><Relationship Id="rId32" Type="http://schemas.openxmlformats.org/officeDocument/2006/relationships/hyperlink" Target="http://www.hotelessanagustin.com.pe/es/" TargetMode="External"/><Relationship Id="rId37" Type="http://schemas.openxmlformats.org/officeDocument/2006/relationships/hyperlink" Target="https://www.sonesta.com/pe/cusco/sonesta-hotel-cusco" TargetMode="External"/><Relationship Id="rId40" Type="http://schemas.openxmlformats.org/officeDocument/2006/relationships/hyperlink" Target="https://www.casa-andina.com" TargetMode="External"/><Relationship Id="rId45" Type="http://schemas.openxmlformats.org/officeDocument/2006/relationships/hyperlink" Target="https://www.inkaterra.com/es/inkaterra/inkaterra-la-casona/suites/" TargetMode="External"/><Relationship Id="rId5" Type="http://schemas.openxmlformats.org/officeDocument/2006/relationships/footnotes" Target="footnotes.xml"/><Relationship Id="rId15" Type="http://schemas.openxmlformats.org/officeDocument/2006/relationships/hyperlink" Target="http://www.emperadorplaza.com/" TargetMode="External"/><Relationship Id="rId23" Type="http://schemas.openxmlformats.org/officeDocument/2006/relationships/hyperlink" Target="http://www.hotelessanagustin.com.pe/es/" TargetMode="External"/><Relationship Id="rId28" Type="http://schemas.openxmlformats.org/officeDocument/2006/relationships/hyperlink" Target="http://www.ximahotels.com/es/" TargetMode="External"/><Relationship Id="rId36" Type="http://schemas.openxmlformats.org/officeDocument/2006/relationships/hyperlink" Target="http://www.hiltonhotels.com/es_XM/peru/hilton-garden-inn-cusco/" TargetMode="External"/><Relationship Id="rId49" Type="http://schemas.openxmlformats.org/officeDocument/2006/relationships/header" Target="header1.xml"/><Relationship Id="rId10" Type="http://schemas.openxmlformats.org/officeDocument/2006/relationships/hyperlink" Target="https://cuscoplazahoteles.com/hotel-cusco-plaza-saphi/" TargetMode="External"/><Relationship Id="rId19" Type="http://schemas.openxmlformats.org/officeDocument/2006/relationships/hyperlink" Target="http://www.hotelessanagustin.com.pe/es/" TargetMode="External"/><Relationship Id="rId31" Type="http://schemas.openxmlformats.org/officeDocument/2006/relationships/hyperlink" Target="http://www.losportaleshoteles.com.pe" TargetMode="External"/><Relationship Id="rId44" Type="http://schemas.openxmlformats.org/officeDocument/2006/relationships/hyperlink" Target="https://ananayhotels.com/es/hotels/palacio-manco-capac/" TargetMode="External"/><Relationship Id="rId4" Type="http://schemas.openxmlformats.org/officeDocument/2006/relationships/webSettings" Target="webSettings.xml"/><Relationship Id="rId9" Type="http://schemas.openxmlformats.org/officeDocument/2006/relationships/hyperlink" Target="https://cuscoplazahoteles.com/hotel-cusco-plaza-nazarenas/" TargetMode="External"/><Relationship Id="rId14" Type="http://schemas.openxmlformats.org/officeDocument/2006/relationships/hyperlink" Target="https://www.hotelrojasinn.com/" TargetMode="External"/><Relationship Id="rId22" Type="http://schemas.openxmlformats.org/officeDocument/2006/relationships/hyperlink" Target="https://www.ximahotels.com/hoteles-cusco" TargetMode="External"/><Relationship Id="rId27" Type="http://schemas.openxmlformats.org/officeDocument/2006/relationships/hyperlink" Target="http://www.hhp.com.pe/" TargetMode="External"/><Relationship Id="rId30" Type="http://schemas.openxmlformats.org/officeDocument/2006/relationships/hyperlink" Target="http://hotelesjoseantonio.com/" TargetMode="External"/><Relationship Id="rId35" Type="http://schemas.openxmlformats.org/officeDocument/2006/relationships/hyperlink" Target="https://www.tariqboutique.com/es/amenities/" TargetMode="External"/><Relationship Id="rId43" Type="http://schemas.openxmlformats.org/officeDocument/2006/relationships/hyperlink" Target="http://www.aranwahotels.com/" TargetMode="External"/><Relationship Id="rId48" Type="http://schemas.openxmlformats.org/officeDocument/2006/relationships/hyperlink" Target="https://www.inkaterra.com/es/" TargetMode="External"/><Relationship Id="rId8" Type="http://schemas.openxmlformats.org/officeDocument/2006/relationships/hyperlink" Target="http://www.hotelesmabey.com"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villaurubamba.com/" TargetMode="External"/><Relationship Id="rId17" Type="http://schemas.openxmlformats.org/officeDocument/2006/relationships/hyperlink" Target="http://www.sanfranciscoplazacusco.com/es/hplaza/" TargetMode="External"/><Relationship Id="rId25" Type="http://schemas.openxmlformats.org/officeDocument/2006/relationships/hyperlink" Target="http://www.hotelagustos.com/" TargetMode="External"/><Relationship Id="rId33" Type="http://schemas.openxmlformats.org/officeDocument/2006/relationships/hyperlink" Target="http://hcy.pe/" TargetMode="External"/><Relationship Id="rId38" Type="http://schemas.openxmlformats.org/officeDocument/2006/relationships/hyperlink" Target="http://www.costadelsolperu.com" TargetMode="External"/><Relationship Id="rId46" Type="http://schemas.openxmlformats.org/officeDocument/2006/relationships/hyperlink" Target="http://www.palaciodelinkahotel.com" TargetMode="External"/><Relationship Id="rId20" Type="http://schemas.openxmlformats.org/officeDocument/2006/relationships/hyperlink" Target="http://hatunvalley.com/" TargetMode="External"/><Relationship Id="rId41" Type="http://schemas.openxmlformats.org/officeDocument/2006/relationships/hyperlink" Target="https://www.inkaterra.com/es/"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2668</Words>
  <Characters>15213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2024-01-18T15:49:00Z</cp:lastPrinted>
  <dcterms:created xsi:type="dcterms:W3CDTF">2024-01-18T15:52:00Z</dcterms:created>
  <dcterms:modified xsi:type="dcterms:W3CDTF">2024-01-18T16:20:00Z</dcterms:modified>
</cp:coreProperties>
</file>